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A70CE" w14:textId="77777777" w:rsidR="00212D2C" w:rsidRDefault="00212D2C" w:rsidP="00DD2C1E">
      <w:pPr>
        <w:spacing w:after="160"/>
        <w:jc w:val="center"/>
        <w:rPr>
          <w:b/>
          <w:color w:val="000000"/>
        </w:rPr>
      </w:pPr>
      <w:bookmarkStart w:id="0" w:name="_GoBack"/>
      <w:bookmarkEnd w:id="0"/>
      <w:r w:rsidRPr="00212D2C">
        <w:rPr>
          <w:b/>
          <w:color w:val="000000"/>
        </w:rPr>
        <w:t>TECHNINĖ SPECIFIKACIJA</w:t>
      </w:r>
    </w:p>
    <w:p w14:paraId="1F066827" w14:textId="1280A64E" w:rsidR="00212D2C" w:rsidRDefault="00973933" w:rsidP="00DD2C1E">
      <w:pPr>
        <w:spacing w:after="160"/>
        <w:jc w:val="center"/>
        <w:rPr>
          <w:b/>
          <w:color w:val="000000"/>
        </w:rPr>
      </w:pPr>
      <w:r w:rsidRPr="006C1535">
        <w:rPr>
          <w:b/>
          <w:color w:val="000000"/>
        </w:rPr>
        <w:t>SIURBLI</w:t>
      </w:r>
      <w:r w:rsidR="00DF5B73">
        <w:rPr>
          <w:b/>
          <w:color w:val="000000"/>
        </w:rPr>
        <w:t>Ų</w:t>
      </w:r>
      <w:r w:rsidRPr="006C1535">
        <w:rPr>
          <w:b/>
          <w:color w:val="000000"/>
        </w:rPr>
        <w:t xml:space="preserve"> </w:t>
      </w:r>
      <w:r w:rsidR="00D91F04">
        <w:rPr>
          <w:b/>
          <w:color w:val="000000"/>
        </w:rPr>
        <w:t>„</w:t>
      </w:r>
      <w:r w:rsidR="00DD2C1E">
        <w:rPr>
          <w:b/>
          <w:color w:val="000000"/>
        </w:rPr>
        <w:t>NETZSCH</w:t>
      </w:r>
      <w:r w:rsidR="00D91F04">
        <w:rPr>
          <w:b/>
          <w:color w:val="000000"/>
        </w:rPr>
        <w:t>“</w:t>
      </w:r>
      <w:r w:rsidR="00DD2C1E">
        <w:rPr>
          <w:b/>
          <w:color w:val="000000"/>
        </w:rPr>
        <w:t xml:space="preserve"> </w:t>
      </w:r>
      <w:r w:rsidR="00D91F04">
        <w:rPr>
          <w:b/>
          <w:color w:val="000000"/>
        </w:rPr>
        <w:t>ATSARGINĖS DALYS</w:t>
      </w:r>
    </w:p>
    <w:p w14:paraId="53D6676D" w14:textId="77777777" w:rsidR="00973933" w:rsidRDefault="00006672" w:rsidP="002A4406">
      <w:pPr>
        <w:spacing w:after="160"/>
        <w:rPr>
          <w:b/>
          <w:color w:val="000000"/>
        </w:rPr>
      </w:pPr>
      <w:r>
        <w:rPr>
          <w:b/>
          <w:color w:val="000000"/>
        </w:rPr>
        <w:t>I-</w:t>
      </w:r>
      <w:r w:rsidR="002A4406">
        <w:rPr>
          <w:b/>
          <w:color w:val="000000"/>
        </w:rPr>
        <w:t xml:space="preserve"> dalis</w:t>
      </w:r>
      <w:r w:rsidR="00973933" w:rsidRPr="006C1535">
        <w:rPr>
          <w:b/>
          <w:color w:val="000000"/>
        </w:rPr>
        <w:t xml:space="preserve"> </w:t>
      </w:r>
    </w:p>
    <w:p w14:paraId="634A9078" w14:textId="77777777" w:rsidR="00D91F04" w:rsidRDefault="00973933" w:rsidP="00B26298">
      <w:pPr>
        <w:tabs>
          <w:tab w:val="left" w:pos="360"/>
          <w:tab w:val="left" w:pos="3192"/>
          <w:tab w:val="right" w:leader="underscore" w:pos="8280"/>
        </w:tabs>
        <w:ind w:right="279"/>
        <w:jc w:val="both"/>
        <w:rPr>
          <w:color w:val="000000"/>
          <w:szCs w:val="24"/>
        </w:rPr>
      </w:pPr>
      <w:r w:rsidRPr="006C1535">
        <w:rPr>
          <w:color w:val="000000"/>
          <w:szCs w:val="24"/>
        </w:rPr>
        <w:t>Siurbli</w:t>
      </w:r>
      <w:r w:rsidR="00D91F04">
        <w:rPr>
          <w:color w:val="000000"/>
          <w:szCs w:val="24"/>
        </w:rPr>
        <w:t>ams</w:t>
      </w:r>
      <w:r w:rsidRPr="006C1535">
        <w:rPr>
          <w:color w:val="000000"/>
          <w:szCs w:val="24"/>
        </w:rPr>
        <w:t xml:space="preserve"> </w:t>
      </w:r>
      <w:r w:rsidR="00DD2C1E">
        <w:rPr>
          <w:color w:val="000000"/>
          <w:szCs w:val="24"/>
        </w:rPr>
        <w:t xml:space="preserve">NETZSCH </w:t>
      </w:r>
      <w:r w:rsidR="00D91F04">
        <w:rPr>
          <w:color w:val="000000"/>
          <w:szCs w:val="24"/>
        </w:rPr>
        <w:t>NM076 atsarginės dalys</w:t>
      </w:r>
    </w:p>
    <w:p w14:paraId="3E953D8F" w14:textId="77777777" w:rsidR="00973933" w:rsidRPr="006C1535" w:rsidRDefault="00973933" w:rsidP="00B26298">
      <w:pPr>
        <w:rPr>
          <w:color w:val="000000"/>
          <w:szCs w:val="24"/>
        </w:rPr>
      </w:pPr>
    </w:p>
    <w:p w14:paraId="7E677B5A" w14:textId="77777777" w:rsidR="00655E1A" w:rsidRPr="00222106" w:rsidRDefault="00B26298" w:rsidP="00655E1A">
      <w:pPr>
        <w:rPr>
          <w:b/>
          <w:color w:val="000000"/>
          <w:szCs w:val="24"/>
        </w:rPr>
      </w:pPr>
      <w:r w:rsidRPr="00222106">
        <w:rPr>
          <w:b/>
          <w:color w:val="000000"/>
          <w:szCs w:val="24"/>
        </w:rPr>
        <w:t>1</w:t>
      </w:r>
      <w:r w:rsidR="00B433BA" w:rsidRPr="00222106">
        <w:rPr>
          <w:b/>
          <w:color w:val="000000"/>
          <w:szCs w:val="24"/>
        </w:rPr>
        <w:t xml:space="preserve">. </w:t>
      </w:r>
      <w:r w:rsidR="00655E1A" w:rsidRPr="00222106">
        <w:rPr>
          <w:b/>
          <w:color w:val="000000"/>
          <w:szCs w:val="24"/>
        </w:rPr>
        <w:t>Atsarginės dalys siurbliui N</w:t>
      </w:r>
      <w:r w:rsidR="00AC1ABA">
        <w:rPr>
          <w:b/>
          <w:color w:val="000000"/>
          <w:szCs w:val="24"/>
        </w:rPr>
        <w:t>ETZSCH</w:t>
      </w:r>
      <w:r w:rsidR="00655E1A" w:rsidRPr="00222106">
        <w:rPr>
          <w:b/>
          <w:color w:val="000000"/>
          <w:szCs w:val="24"/>
        </w:rPr>
        <w:t xml:space="preserve"> NM076SY01L04B </w:t>
      </w:r>
    </w:p>
    <w:p w14:paraId="62F414D1" w14:textId="77777777" w:rsidR="00B433BA" w:rsidRDefault="00655E1A" w:rsidP="00655E1A">
      <w:pPr>
        <w:rPr>
          <w:color w:val="000000"/>
          <w:szCs w:val="24"/>
        </w:rPr>
      </w:pPr>
      <w:r w:rsidRPr="00222106">
        <w:rPr>
          <w:b/>
          <w:color w:val="000000"/>
          <w:szCs w:val="24"/>
        </w:rPr>
        <w:t>Komisinis numeris.: 73005258, serijos Nr. 387735</w:t>
      </w:r>
      <w:r>
        <w:rPr>
          <w:color w:val="000000"/>
          <w:szCs w:val="24"/>
        </w:rPr>
        <w:t xml:space="preserve"> </w:t>
      </w:r>
    </w:p>
    <w:p w14:paraId="48CF9022" w14:textId="77777777" w:rsidR="00655E1A" w:rsidRPr="00655E1A" w:rsidRDefault="00655E1A" w:rsidP="00655E1A">
      <w:pPr>
        <w:pStyle w:val="Sraopastraipa"/>
        <w:numPr>
          <w:ilvl w:val="1"/>
          <w:numId w:val="2"/>
        </w:numPr>
        <w:rPr>
          <w:color w:val="000000"/>
          <w:szCs w:val="24"/>
        </w:rPr>
      </w:pPr>
      <w:r w:rsidRPr="00655E1A">
        <w:rPr>
          <w:color w:val="000000"/>
          <w:szCs w:val="24"/>
        </w:rPr>
        <w:t>Sąvarža 2vnt.</w:t>
      </w:r>
    </w:p>
    <w:p w14:paraId="5DD94C01" w14:textId="77777777" w:rsidR="00655E1A" w:rsidRDefault="00655E1A" w:rsidP="00655E1A">
      <w:pPr>
        <w:pStyle w:val="Sraopastraipa"/>
        <w:numPr>
          <w:ilvl w:val="1"/>
          <w:numId w:val="2"/>
        </w:numPr>
        <w:rPr>
          <w:color w:val="000000"/>
          <w:szCs w:val="24"/>
        </w:rPr>
      </w:pPr>
      <w:r w:rsidRPr="00655E1A">
        <w:rPr>
          <w:color w:val="000000"/>
          <w:szCs w:val="24"/>
        </w:rPr>
        <w:t>Kaištis 2 vnt.</w:t>
      </w:r>
    </w:p>
    <w:p w14:paraId="7445B287" w14:textId="77777777" w:rsidR="00655E1A" w:rsidRDefault="00655E1A" w:rsidP="00655E1A">
      <w:pPr>
        <w:pStyle w:val="Sraopastraipa"/>
        <w:numPr>
          <w:ilvl w:val="1"/>
          <w:numId w:val="2"/>
        </w:numPr>
        <w:rPr>
          <w:color w:val="000000"/>
          <w:szCs w:val="24"/>
        </w:rPr>
      </w:pPr>
      <w:r w:rsidRPr="00655E1A">
        <w:rPr>
          <w:color w:val="000000"/>
          <w:szCs w:val="24"/>
        </w:rPr>
        <w:t>Apsauginė rankovė 2 vnt.</w:t>
      </w:r>
    </w:p>
    <w:p w14:paraId="30DEE206" w14:textId="77777777" w:rsidR="00655E1A" w:rsidRDefault="00655E1A" w:rsidP="00655E1A">
      <w:pPr>
        <w:pStyle w:val="Sraopastraipa"/>
        <w:numPr>
          <w:ilvl w:val="1"/>
          <w:numId w:val="2"/>
        </w:numPr>
        <w:rPr>
          <w:color w:val="000000"/>
          <w:szCs w:val="24"/>
        </w:rPr>
      </w:pPr>
      <w:r w:rsidRPr="00655E1A">
        <w:rPr>
          <w:color w:val="000000"/>
          <w:szCs w:val="24"/>
        </w:rPr>
        <w:t>Užspaudimo žiedas 2 Vnt.</w:t>
      </w:r>
    </w:p>
    <w:p w14:paraId="7191D91E" w14:textId="77777777" w:rsidR="00655E1A" w:rsidRDefault="00655E1A" w:rsidP="00655E1A">
      <w:pPr>
        <w:pStyle w:val="Sraopastraipa"/>
        <w:numPr>
          <w:ilvl w:val="1"/>
          <w:numId w:val="2"/>
        </w:numPr>
        <w:rPr>
          <w:color w:val="000000"/>
          <w:szCs w:val="24"/>
        </w:rPr>
      </w:pPr>
      <w:r>
        <w:rPr>
          <w:color w:val="000000"/>
          <w:szCs w:val="24"/>
        </w:rPr>
        <w:t>Šarnyrų tepalas 1vnt.</w:t>
      </w:r>
    </w:p>
    <w:p w14:paraId="0343450B" w14:textId="77777777" w:rsidR="00655E1A" w:rsidRDefault="00655E1A" w:rsidP="00655E1A">
      <w:pPr>
        <w:pStyle w:val="Sraopastraipa"/>
        <w:numPr>
          <w:ilvl w:val="1"/>
          <w:numId w:val="2"/>
        </w:numPr>
        <w:rPr>
          <w:color w:val="000000"/>
          <w:szCs w:val="24"/>
        </w:rPr>
      </w:pPr>
      <w:r w:rsidRPr="00655E1A">
        <w:rPr>
          <w:color w:val="000000"/>
          <w:szCs w:val="24"/>
        </w:rPr>
        <w:t xml:space="preserve">O-žiedas </w:t>
      </w:r>
      <w:r>
        <w:rPr>
          <w:color w:val="000000"/>
          <w:szCs w:val="24"/>
        </w:rPr>
        <w:t>6</w:t>
      </w:r>
      <w:r w:rsidRPr="00655E1A">
        <w:rPr>
          <w:color w:val="000000"/>
          <w:szCs w:val="24"/>
        </w:rPr>
        <w:t xml:space="preserve"> vnt.</w:t>
      </w:r>
    </w:p>
    <w:p w14:paraId="46BC7543" w14:textId="77777777" w:rsidR="00655E1A" w:rsidRPr="00655E1A" w:rsidRDefault="00655E1A" w:rsidP="00655E1A">
      <w:pPr>
        <w:pStyle w:val="Sraopastraipa"/>
        <w:numPr>
          <w:ilvl w:val="1"/>
          <w:numId w:val="2"/>
        </w:numPr>
        <w:rPr>
          <w:color w:val="000000"/>
          <w:szCs w:val="24"/>
        </w:rPr>
      </w:pPr>
      <w:r>
        <w:rPr>
          <w:color w:val="000000"/>
          <w:szCs w:val="24"/>
        </w:rPr>
        <w:t>O-žiedas 1</w:t>
      </w:r>
      <w:r w:rsidRPr="00655E1A">
        <w:rPr>
          <w:color w:val="000000"/>
          <w:szCs w:val="24"/>
        </w:rPr>
        <w:t xml:space="preserve"> vnt.</w:t>
      </w:r>
    </w:p>
    <w:p w14:paraId="46EB6302" w14:textId="77777777" w:rsidR="00655E1A" w:rsidRPr="00655E1A" w:rsidRDefault="00655E1A" w:rsidP="00655E1A">
      <w:pPr>
        <w:pStyle w:val="Sraopastraipa"/>
        <w:numPr>
          <w:ilvl w:val="1"/>
          <w:numId w:val="2"/>
        </w:numPr>
        <w:rPr>
          <w:color w:val="000000"/>
          <w:szCs w:val="24"/>
        </w:rPr>
      </w:pPr>
      <w:r w:rsidRPr="00655E1A">
        <w:rPr>
          <w:color w:val="000000"/>
          <w:szCs w:val="24"/>
        </w:rPr>
        <w:t xml:space="preserve">O-žiedas </w:t>
      </w:r>
      <w:r>
        <w:rPr>
          <w:color w:val="000000"/>
          <w:szCs w:val="24"/>
        </w:rPr>
        <w:t>1</w:t>
      </w:r>
      <w:r w:rsidRPr="00655E1A">
        <w:rPr>
          <w:color w:val="000000"/>
          <w:szCs w:val="24"/>
        </w:rPr>
        <w:t xml:space="preserve"> vnt.</w:t>
      </w:r>
    </w:p>
    <w:p w14:paraId="4F422223" w14:textId="77777777" w:rsidR="00655E1A" w:rsidRDefault="00655E1A" w:rsidP="00655E1A">
      <w:pPr>
        <w:pStyle w:val="Sraopastraipa"/>
        <w:numPr>
          <w:ilvl w:val="1"/>
          <w:numId w:val="2"/>
        </w:numPr>
        <w:rPr>
          <w:color w:val="000000"/>
          <w:szCs w:val="24"/>
        </w:rPr>
      </w:pPr>
      <w:r w:rsidRPr="00655E1A">
        <w:rPr>
          <w:color w:val="000000"/>
          <w:szCs w:val="24"/>
        </w:rPr>
        <w:t xml:space="preserve">SM-jungties </w:t>
      </w:r>
      <w:proofErr w:type="spellStart"/>
      <w:r w:rsidRPr="00655E1A">
        <w:rPr>
          <w:color w:val="000000"/>
          <w:szCs w:val="24"/>
        </w:rPr>
        <w:t>sandariklis</w:t>
      </w:r>
      <w:proofErr w:type="spellEnd"/>
      <w:r w:rsidRPr="00655E1A">
        <w:rPr>
          <w:color w:val="000000"/>
          <w:szCs w:val="24"/>
        </w:rPr>
        <w:t xml:space="preserve"> 2vnt.</w:t>
      </w:r>
    </w:p>
    <w:p w14:paraId="37246D76" w14:textId="77777777" w:rsidR="00655E1A" w:rsidRDefault="00655E1A" w:rsidP="00655E1A">
      <w:pPr>
        <w:pStyle w:val="Sraopastraipa"/>
        <w:ind w:left="360"/>
        <w:rPr>
          <w:color w:val="000000"/>
          <w:szCs w:val="24"/>
        </w:rPr>
      </w:pPr>
    </w:p>
    <w:p w14:paraId="0B880C0E" w14:textId="77777777" w:rsidR="00655E1A" w:rsidRPr="00AC1ABA" w:rsidRDefault="00655E1A" w:rsidP="00AC1ABA">
      <w:pPr>
        <w:rPr>
          <w:b/>
          <w:color w:val="000000"/>
          <w:szCs w:val="24"/>
        </w:rPr>
      </w:pPr>
      <w:r w:rsidRPr="00AC1ABA">
        <w:rPr>
          <w:b/>
          <w:color w:val="000000"/>
          <w:szCs w:val="24"/>
        </w:rPr>
        <w:t xml:space="preserve">2. Atsarginės dalys siurbliams </w:t>
      </w:r>
      <w:r w:rsidR="00AC1ABA" w:rsidRPr="00AC1ABA">
        <w:rPr>
          <w:b/>
          <w:color w:val="000000"/>
          <w:szCs w:val="24"/>
        </w:rPr>
        <w:t xml:space="preserve">NETZSCH </w:t>
      </w:r>
      <w:r w:rsidRPr="00AC1ABA">
        <w:rPr>
          <w:b/>
          <w:color w:val="000000"/>
          <w:szCs w:val="24"/>
        </w:rPr>
        <w:t xml:space="preserve">NM076BY01L06B Komisinis numeris.: 73004277, </w:t>
      </w:r>
    </w:p>
    <w:p w14:paraId="7D4333CC" w14:textId="77777777" w:rsidR="00655E1A" w:rsidRPr="00AC1ABA" w:rsidRDefault="00655E1A" w:rsidP="00655E1A">
      <w:pPr>
        <w:pStyle w:val="Sraopastraipa"/>
        <w:ind w:left="360"/>
        <w:rPr>
          <w:b/>
          <w:color w:val="000000"/>
          <w:szCs w:val="24"/>
        </w:rPr>
      </w:pPr>
      <w:r w:rsidRPr="00AC1ABA">
        <w:rPr>
          <w:b/>
          <w:color w:val="000000"/>
          <w:szCs w:val="24"/>
        </w:rPr>
        <w:t>Serijos Nr. 381330, 381331, 38133</w:t>
      </w:r>
    </w:p>
    <w:p w14:paraId="16271A97" w14:textId="77777777" w:rsidR="00655E1A" w:rsidRPr="00655E1A" w:rsidRDefault="00655E1A" w:rsidP="00655E1A">
      <w:pPr>
        <w:rPr>
          <w:color w:val="000000"/>
          <w:szCs w:val="24"/>
        </w:rPr>
      </w:pPr>
      <w:r>
        <w:rPr>
          <w:color w:val="000000"/>
          <w:szCs w:val="24"/>
        </w:rPr>
        <w:t>2</w:t>
      </w:r>
      <w:r w:rsidRPr="00655E1A">
        <w:rPr>
          <w:color w:val="000000"/>
          <w:szCs w:val="24"/>
        </w:rPr>
        <w:t>.1</w:t>
      </w:r>
      <w:r w:rsidRPr="00655E1A">
        <w:rPr>
          <w:color w:val="000000"/>
          <w:szCs w:val="24"/>
        </w:rPr>
        <w:tab/>
        <w:t xml:space="preserve">Sąvarža </w:t>
      </w:r>
      <w:r>
        <w:rPr>
          <w:color w:val="000000"/>
          <w:szCs w:val="24"/>
        </w:rPr>
        <w:t>6</w:t>
      </w:r>
      <w:r w:rsidRPr="00655E1A">
        <w:rPr>
          <w:color w:val="000000"/>
          <w:szCs w:val="24"/>
        </w:rPr>
        <w:t>vnt.</w:t>
      </w:r>
    </w:p>
    <w:p w14:paraId="7533C188" w14:textId="77777777" w:rsidR="00655E1A" w:rsidRPr="00655E1A" w:rsidRDefault="00655E1A" w:rsidP="00655E1A">
      <w:pPr>
        <w:rPr>
          <w:color w:val="000000"/>
          <w:szCs w:val="24"/>
        </w:rPr>
      </w:pPr>
      <w:r>
        <w:rPr>
          <w:color w:val="000000"/>
          <w:szCs w:val="24"/>
        </w:rPr>
        <w:t>2</w:t>
      </w:r>
      <w:r w:rsidRPr="00655E1A">
        <w:rPr>
          <w:color w:val="000000"/>
          <w:szCs w:val="24"/>
        </w:rPr>
        <w:t>.2</w:t>
      </w:r>
      <w:r w:rsidRPr="00655E1A">
        <w:rPr>
          <w:color w:val="000000"/>
          <w:szCs w:val="24"/>
        </w:rPr>
        <w:tab/>
        <w:t>Kaištis</w:t>
      </w:r>
      <w:r>
        <w:rPr>
          <w:color w:val="000000"/>
          <w:szCs w:val="24"/>
        </w:rPr>
        <w:t xml:space="preserve"> 6</w:t>
      </w:r>
      <w:r w:rsidRPr="00655E1A">
        <w:rPr>
          <w:color w:val="000000"/>
          <w:szCs w:val="24"/>
        </w:rPr>
        <w:t xml:space="preserve"> vnt.</w:t>
      </w:r>
    </w:p>
    <w:p w14:paraId="5D9484D3" w14:textId="77777777" w:rsidR="00655E1A" w:rsidRPr="00655E1A" w:rsidRDefault="00655E1A" w:rsidP="00655E1A">
      <w:pPr>
        <w:rPr>
          <w:color w:val="000000"/>
          <w:szCs w:val="24"/>
        </w:rPr>
      </w:pPr>
      <w:r>
        <w:rPr>
          <w:color w:val="000000"/>
          <w:szCs w:val="24"/>
        </w:rPr>
        <w:t>2</w:t>
      </w:r>
      <w:r w:rsidRPr="00655E1A">
        <w:rPr>
          <w:color w:val="000000"/>
          <w:szCs w:val="24"/>
        </w:rPr>
        <w:t>.3</w:t>
      </w:r>
      <w:r w:rsidRPr="00655E1A">
        <w:rPr>
          <w:color w:val="000000"/>
          <w:szCs w:val="24"/>
        </w:rPr>
        <w:tab/>
        <w:t xml:space="preserve">Apsauginė rankovė </w:t>
      </w:r>
      <w:r>
        <w:rPr>
          <w:color w:val="000000"/>
          <w:szCs w:val="24"/>
        </w:rPr>
        <w:t>6</w:t>
      </w:r>
      <w:r w:rsidRPr="00655E1A">
        <w:rPr>
          <w:color w:val="000000"/>
          <w:szCs w:val="24"/>
        </w:rPr>
        <w:t xml:space="preserve"> vnt.</w:t>
      </w:r>
    </w:p>
    <w:p w14:paraId="25B88DC3" w14:textId="77777777" w:rsidR="00655E1A" w:rsidRPr="00655E1A" w:rsidRDefault="00655E1A" w:rsidP="00655E1A">
      <w:pPr>
        <w:rPr>
          <w:color w:val="000000"/>
          <w:szCs w:val="24"/>
        </w:rPr>
      </w:pPr>
      <w:r>
        <w:rPr>
          <w:color w:val="000000"/>
          <w:szCs w:val="24"/>
        </w:rPr>
        <w:t>2</w:t>
      </w:r>
      <w:r w:rsidRPr="00655E1A">
        <w:rPr>
          <w:color w:val="000000"/>
          <w:szCs w:val="24"/>
        </w:rPr>
        <w:t>.4</w:t>
      </w:r>
      <w:r w:rsidRPr="00655E1A">
        <w:rPr>
          <w:color w:val="000000"/>
          <w:szCs w:val="24"/>
        </w:rPr>
        <w:tab/>
        <w:t xml:space="preserve">Užspaudimo žiedas </w:t>
      </w:r>
      <w:r>
        <w:rPr>
          <w:color w:val="000000"/>
          <w:szCs w:val="24"/>
        </w:rPr>
        <w:t>6</w:t>
      </w:r>
      <w:r w:rsidRPr="00655E1A">
        <w:rPr>
          <w:color w:val="000000"/>
          <w:szCs w:val="24"/>
        </w:rPr>
        <w:t xml:space="preserve"> Vnt.</w:t>
      </w:r>
    </w:p>
    <w:p w14:paraId="34233607" w14:textId="77777777" w:rsidR="00655E1A" w:rsidRPr="00655E1A" w:rsidRDefault="00655E1A" w:rsidP="00655E1A">
      <w:pPr>
        <w:rPr>
          <w:color w:val="000000"/>
          <w:szCs w:val="24"/>
        </w:rPr>
      </w:pPr>
      <w:r>
        <w:rPr>
          <w:color w:val="000000"/>
          <w:szCs w:val="24"/>
        </w:rPr>
        <w:t>2</w:t>
      </w:r>
      <w:r w:rsidRPr="00655E1A">
        <w:rPr>
          <w:color w:val="000000"/>
          <w:szCs w:val="24"/>
        </w:rPr>
        <w:t>.5</w:t>
      </w:r>
      <w:r w:rsidRPr="00655E1A">
        <w:rPr>
          <w:color w:val="000000"/>
          <w:szCs w:val="24"/>
        </w:rPr>
        <w:tab/>
        <w:t xml:space="preserve">Šarnyrų tepalas </w:t>
      </w:r>
      <w:r>
        <w:rPr>
          <w:color w:val="000000"/>
          <w:szCs w:val="24"/>
        </w:rPr>
        <w:t>3</w:t>
      </w:r>
      <w:r w:rsidRPr="00655E1A">
        <w:rPr>
          <w:color w:val="000000"/>
          <w:szCs w:val="24"/>
        </w:rPr>
        <w:t>vnt.</w:t>
      </w:r>
    </w:p>
    <w:p w14:paraId="45DC6942" w14:textId="77777777" w:rsidR="00655E1A" w:rsidRPr="00655E1A" w:rsidRDefault="00655E1A" w:rsidP="00655E1A">
      <w:pPr>
        <w:rPr>
          <w:color w:val="000000"/>
          <w:szCs w:val="24"/>
        </w:rPr>
      </w:pPr>
      <w:r>
        <w:rPr>
          <w:color w:val="000000"/>
          <w:szCs w:val="24"/>
        </w:rPr>
        <w:t>2</w:t>
      </w:r>
      <w:r w:rsidRPr="00655E1A">
        <w:rPr>
          <w:color w:val="000000"/>
          <w:szCs w:val="24"/>
        </w:rPr>
        <w:t>.6</w:t>
      </w:r>
      <w:r w:rsidRPr="00655E1A">
        <w:rPr>
          <w:color w:val="000000"/>
          <w:szCs w:val="24"/>
        </w:rPr>
        <w:tab/>
        <w:t>O-žiedas</w:t>
      </w:r>
      <w:r>
        <w:rPr>
          <w:color w:val="000000"/>
          <w:szCs w:val="24"/>
        </w:rPr>
        <w:t>12</w:t>
      </w:r>
      <w:r w:rsidRPr="00655E1A">
        <w:rPr>
          <w:color w:val="000000"/>
          <w:szCs w:val="24"/>
        </w:rPr>
        <w:t xml:space="preserve"> vnt.</w:t>
      </w:r>
    </w:p>
    <w:p w14:paraId="33BEE417" w14:textId="77777777" w:rsidR="00655E1A" w:rsidRDefault="00655E1A" w:rsidP="00655E1A">
      <w:pPr>
        <w:rPr>
          <w:color w:val="000000"/>
          <w:szCs w:val="24"/>
        </w:rPr>
      </w:pPr>
      <w:r>
        <w:rPr>
          <w:color w:val="000000"/>
          <w:szCs w:val="24"/>
        </w:rPr>
        <w:t>2</w:t>
      </w:r>
      <w:r w:rsidRPr="00655E1A">
        <w:rPr>
          <w:color w:val="000000"/>
          <w:szCs w:val="24"/>
        </w:rPr>
        <w:t>.</w:t>
      </w:r>
      <w:r>
        <w:rPr>
          <w:color w:val="000000"/>
          <w:szCs w:val="24"/>
        </w:rPr>
        <w:t>7</w:t>
      </w:r>
      <w:r w:rsidRPr="00655E1A">
        <w:rPr>
          <w:color w:val="000000"/>
          <w:szCs w:val="24"/>
        </w:rPr>
        <w:tab/>
        <w:t xml:space="preserve">SM-jungties </w:t>
      </w:r>
      <w:proofErr w:type="spellStart"/>
      <w:r w:rsidRPr="00655E1A">
        <w:rPr>
          <w:color w:val="000000"/>
          <w:szCs w:val="24"/>
        </w:rPr>
        <w:t>sandariklis</w:t>
      </w:r>
      <w:proofErr w:type="spellEnd"/>
      <w:r w:rsidRPr="00655E1A">
        <w:rPr>
          <w:color w:val="000000"/>
          <w:szCs w:val="24"/>
        </w:rPr>
        <w:t xml:space="preserve"> </w:t>
      </w:r>
      <w:r>
        <w:rPr>
          <w:color w:val="000000"/>
          <w:szCs w:val="24"/>
        </w:rPr>
        <w:t>6</w:t>
      </w:r>
      <w:r w:rsidRPr="00655E1A">
        <w:rPr>
          <w:color w:val="000000"/>
          <w:szCs w:val="24"/>
        </w:rPr>
        <w:t>vnt</w:t>
      </w:r>
      <w:r>
        <w:rPr>
          <w:color w:val="000000"/>
          <w:szCs w:val="24"/>
        </w:rPr>
        <w:t>.</w:t>
      </w:r>
    </w:p>
    <w:p w14:paraId="3D411B66" w14:textId="77777777" w:rsidR="00655E1A" w:rsidRDefault="00655E1A" w:rsidP="00655E1A">
      <w:pPr>
        <w:rPr>
          <w:color w:val="000000"/>
          <w:szCs w:val="24"/>
        </w:rPr>
      </w:pPr>
    </w:p>
    <w:p w14:paraId="05C4F81E" w14:textId="77777777" w:rsidR="00655E1A" w:rsidRPr="00AC1ABA" w:rsidRDefault="00655E1A" w:rsidP="00655E1A">
      <w:pPr>
        <w:rPr>
          <w:b/>
          <w:color w:val="000000"/>
          <w:szCs w:val="24"/>
        </w:rPr>
      </w:pPr>
      <w:r w:rsidRPr="00AC1ABA">
        <w:rPr>
          <w:b/>
          <w:color w:val="000000"/>
          <w:szCs w:val="24"/>
        </w:rPr>
        <w:t>3.</w:t>
      </w:r>
      <w:r w:rsidRPr="00AC1ABA">
        <w:rPr>
          <w:b/>
        </w:rPr>
        <w:t xml:space="preserve"> </w:t>
      </w:r>
      <w:r w:rsidRPr="00AC1ABA">
        <w:rPr>
          <w:b/>
          <w:color w:val="000000"/>
          <w:szCs w:val="24"/>
        </w:rPr>
        <w:t xml:space="preserve">Atsarginės dalys siurbliui </w:t>
      </w:r>
      <w:r w:rsidR="00AC1ABA" w:rsidRPr="00AC1ABA">
        <w:rPr>
          <w:b/>
          <w:color w:val="000000"/>
          <w:szCs w:val="24"/>
        </w:rPr>
        <w:t xml:space="preserve">NETZSCH </w:t>
      </w:r>
      <w:r w:rsidRPr="00AC1ABA">
        <w:rPr>
          <w:b/>
          <w:color w:val="000000"/>
          <w:szCs w:val="24"/>
        </w:rPr>
        <w:t xml:space="preserve">NM076BY01L06B Komisinis numeris.: 7300015996 </w:t>
      </w:r>
    </w:p>
    <w:p w14:paraId="706F4520" w14:textId="77777777" w:rsidR="00655E1A" w:rsidRPr="00AC1ABA" w:rsidRDefault="00655E1A" w:rsidP="00655E1A">
      <w:pPr>
        <w:rPr>
          <w:b/>
          <w:color w:val="000000"/>
          <w:szCs w:val="24"/>
        </w:rPr>
      </w:pPr>
      <w:r w:rsidRPr="00AC1ABA">
        <w:rPr>
          <w:b/>
          <w:color w:val="000000"/>
          <w:szCs w:val="24"/>
        </w:rPr>
        <w:t>000200, Serijos Nr. D4084488</w:t>
      </w:r>
    </w:p>
    <w:p w14:paraId="77BBDF99" w14:textId="77777777" w:rsidR="00655E1A" w:rsidRPr="00655E1A" w:rsidRDefault="00D45938" w:rsidP="00655E1A">
      <w:pPr>
        <w:rPr>
          <w:color w:val="000000"/>
          <w:szCs w:val="24"/>
        </w:rPr>
      </w:pPr>
      <w:r>
        <w:rPr>
          <w:color w:val="000000"/>
          <w:szCs w:val="24"/>
        </w:rPr>
        <w:t xml:space="preserve"> 3.1      </w:t>
      </w:r>
      <w:r w:rsidR="00655E1A" w:rsidRPr="00655E1A">
        <w:rPr>
          <w:color w:val="000000"/>
          <w:szCs w:val="24"/>
        </w:rPr>
        <w:t xml:space="preserve">Sąvarža </w:t>
      </w:r>
      <w:r>
        <w:rPr>
          <w:color w:val="000000"/>
          <w:szCs w:val="24"/>
        </w:rPr>
        <w:t xml:space="preserve">2 </w:t>
      </w:r>
      <w:r w:rsidR="00655E1A" w:rsidRPr="00655E1A">
        <w:rPr>
          <w:color w:val="000000"/>
          <w:szCs w:val="24"/>
        </w:rPr>
        <w:t>vnt.</w:t>
      </w:r>
    </w:p>
    <w:p w14:paraId="7D7DDDE6" w14:textId="77777777" w:rsidR="00655E1A" w:rsidRPr="00655E1A" w:rsidRDefault="00D45938" w:rsidP="00655E1A">
      <w:pPr>
        <w:rPr>
          <w:color w:val="000000"/>
          <w:szCs w:val="24"/>
        </w:rPr>
      </w:pPr>
      <w:r>
        <w:rPr>
          <w:color w:val="000000"/>
          <w:szCs w:val="24"/>
        </w:rPr>
        <w:t>3</w:t>
      </w:r>
      <w:r w:rsidR="00655E1A" w:rsidRPr="00655E1A">
        <w:rPr>
          <w:color w:val="000000"/>
          <w:szCs w:val="24"/>
        </w:rPr>
        <w:t>.2</w:t>
      </w:r>
      <w:r w:rsidR="00655E1A" w:rsidRPr="00655E1A">
        <w:rPr>
          <w:color w:val="000000"/>
          <w:szCs w:val="24"/>
        </w:rPr>
        <w:tab/>
        <w:t>Kaištis</w:t>
      </w:r>
      <w:r w:rsidR="00655E1A">
        <w:rPr>
          <w:color w:val="000000"/>
          <w:szCs w:val="24"/>
        </w:rPr>
        <w:t xml:space="preserve"> </w:t>
      </w:r>
      <w:r>
        <w:rPr>
          <w:color w:val="000000"/>
          <w:szCs w:val="24"/>
        </w:rPr>
        <w:t>2</w:t>
      </w:r>
      <w:r w:rsidR="00655E1A" w:rsidRPr="00655E1A">
        <w:rPr>
          <w:color w:val="000000"/>
          <w:szCs w:val="24"/>
        </w:rPr>
        <w:t xml:space="preserve"> vnt.</w:t>
      </w:r>
    </w:p>
    <w:p w14:paraId="60B6C15B" w14:textId="77777777" w:rsidR="00655E1A" w:rsidRPr="00655E1A" w:rsidRDefault="00D45938" w:rsidP="00655E1A">
      <w:pPr>
        <w:rPr>
          <w:color w:val="000000"/>
          <w:szCs w:val="24"/>
        </w:rPr>
      </w:pPr>
      <w:r>
        <w:rPr>
          <w:color w:val="000000"/>
          <w:szCs w:val="24"/>
        </w:rPr>
        <w:t>3</w:t>
      </w:r>
      <w:r w:rsidR="00655E1A" w:rsidRPr="00655E1A">
        <w:rPr>
          <w:color w:val="000000"/>
          <w:szCs w:val="24"/>
        </w:rPr>
        <w:t>.3</w:t>
      </w:r>
      <w:r w:rsidR="00655E1A" w:rsidRPr="00655E1A">
        <w:rPr>
          <w:color w:val="000000"/>
          <w:szCs w:val="24"/>
        </w:rPr>
        <w:tab/>
        <w:t xml:space="preserve">Apsauginė rankovė </w:t>
      </w:r>
      <w:r>
        <w:rPr>
          <w:color w:val="000000"/>
          <w:szCs w:val="24"/>
        </w:rPr>
        <w:t>2</w:t>
      </w:r>
      <w:r w:rsidR="00655E1A" w:rsidRPr="00655E1A">
        <w:rPr>
          <w:color w:val="000000"/>
          <w:szCs w:val="24"/>
        </w:rPr>
        <w:t xml:space="preserve"> vnt.</w:t>
      </w:r>
    </w:p>
    <w:p w14:paraId="5E24A330" w14:textId="77777777" w:rsidR="00655E1A" w:rsidRPr="00655E1A" w:rsidRDefault="00D45938" w:rsidP="00655E1A">
      <w:pPr>
        <w:rPr>
          <w:color w:val="000000"/>
          <w:szCs w:val="24"/>
        </w:rPr>
      </w:pPr>
      <w:r>
        <w:rPr>
          <w:color w:val="000000"/>
          <w:szCs w:val="24"/>
        </w:rPr>
        <w:t>3</w:t>
      </w:r>
      <w:r w:rsidR="00655E1A" w:rsidRPr="00655E1A">
        <w:rPr>
          <w:color w:val="000000"/>
          <w:szCs w:val="24"/>
        </w:rPr>
        <w:t>.4</w:t>
      </w:r>
      <w:r w:rsidR="00655E1A" w:rsidRPr="00655E1A">
        <w:rPr>
          <w:color w:val="000000"/>
          <w:szCs w:val="24"/>
        </w:rPr>
        <w:tab/>
        <w:t xml:space="preserve">Užspaudimo žiedas </w:t>
      </w:r>
      <w:r>
        <w:rPr>
          <w:color w:val="000000"/>
          <w:szCs w:val="24"/>
        </w:rPr>
        <w:t>2</w:t>
      </w:r>
      <w:r w:rsidR="00655E1A" w:rsidRPr="00655E1A">
        <w:rPr>
          <w:color w:val="000000"/>
          <w:szCs w:val="24"/>
        </w:rPr>
        <w:t xml:space="preserve"> Vnt.</w:t>
      </w:r>
    </w:p>
    <w:p w14:paraId="3E954E31" w14:textId="77777777" w:rsidR="00655E1A" w:rsidRPr="00655E1A" w:rsidRDefault="00D45938" w:rsidP="00655E1A">
      <w:pPr>
        <w:rPr>
          <w:color w:val="000000"/>
          <w:szCs w:val="24"/>
        </w:rPr>
      </w:pPr>
      <w:r>
        <w:rPr>
          <w:color w:val="000000"/>
          <w:szCs w:val="24"/>
        </w:rPr>
        <w:t>3</w:t>
      </w:r>
      <w:r w:rsidR="00655E1A" w:rsidRPr="00655E1A">
        <w:rPr>
          <w:color w:val="000000"/>
          <w:szCs w:val="24"/>
        </w:rPr>
        <w:t>.5</w:t>
      </w:r>
      <w:r w:rsidR="00655E1A" w:rsidRPr="00655E1A">
        <w:rPr>
          <w:color w:val="000000"/>
          <w:szCs w:val="24"/>
        </w:rPr>
        <w:tab/>
        <w:t xml:space="preserve">Šarnyrų tepalas </w:t>
      </w:r>
      <w:r>
        <w:rPr>
          <w:color w:val="000000"/>
          <w:szCs w:val="24"/>
        </w:rPr>
        <w:t>1</w:t>
      </w:r>
      <w:r w:rsidR="00655E1A" w:rsidRPr="00655E1A">
        <w:rPr>
          <w:color w:val="000000"/>
          <w:szCs w:val="24"/>
        </w:rPr>
        <w:t>vnt.</w:t>
      </w:r>
    </w:p>
    <w:p w14:paraId="00E57AE8" w14:textId="77777777" w:rsidR="00655E1A" w:rsidRPr="00655E1A" w:rsidRDefault="00D45938" w:rsidP="00655E1A">
      <w:pPr>
        <w:rPr>
          <w:color w:val="000000"/>
          <w:szCs w:val="24"/>
        </w:rPr>
      </w:pPr>
      <w:r>
        <w:rPr>
          <w:color w:val="000000"/>
          <w:szCs w:val="24"/>
        </w:rPr>
        <w:t>3</w:t>
      </w:r>
      <w:r w:rsidR="00655E1A" w:rsidRPr="00655E1A">
        <w:rPr>
          <w:color w:val="000000"/>
          <w:szCs w:val="24"/>
        </w:rPr>
        <w:t>.6</w:t>
      </w:r>
      <w:r w:rsidR="00655E1A" w:rsidRPr="00655E1A">
        <w:rPr>
          <w:color w:val="000000"/>
          <w:szCs w:val="24"/>
        </w:rPr>
        <w:tab/>
        <w:t>O-žiedas</w:t>
      </w:r>
      <w:r>
        <w:rPr>
          <w:color w:val="000000"/>
          <w:szCs w:val="24"/>
        </w:rPr>
        <w:t xml:space="preserve"> 4</w:t>
      </w:r>
      <w:r w:rsidR="00655E1A" w:rsidRPr="00655E1A">
        <w:rPr>
          <w:color w:val="000000"/>
          <w:szCs w:val="24"/>
        </w:rPr>
        <w:t xml:space="preserve"> vnt.</w:t>
      </w:r>
    </w:p>
    <w:p w14:paraId="7EA8C63B" w14:textId="77777777" w:rsidR="00655E1A" w:rsidRDefault="00D45938" w:rsidP="00655E1A">
      <w:pPr>
        <w:rPr>
          <w:color w:val="000000"/>
          <w:szCs w:val="24"/>
        </w:rPr>
      </w:pPr>
      <w:r>
        <w:rPr>
          <w:color w:val="000000"/>
          <w:szCs w:val="24"/>
        </w:rPr>
        <w:t>3</w:t>
      </w:r>
      <w:r w:rsidR="00655E1A" w:rsidRPr="00655E1A">
        <w:rPr>
          <w:color w:val="000000"/>
          <w:szCs w:val="24"/>
        </w:rPr>
        <w:t>.</w:t>
      </w:r>
      <w:r w:rsidR="00655E1A">
        <w:rPr>
          <w:color w:val="000000"/>
          <w:szCs w:val="24"/>
        </w:rPr>
        <w:t>7</w:t>
      </w:r>
      <w:r w:rsidR="00655E1A" w:rsidRPr="00655E1A">
        <w:rPr>
          <w:color w:val="000000"/>
          <w:szCs w:val="24"/>
        </w:rPr>
        <w:tab/>
        <w:t xml:space="preserve">SM-jungties </w:t>
      </w:r>
      <w:proofErr w:type="spellStart"/>
      <w:r w:rsidR="00655E1A" w:rsidRPr="00655E1A">
        <w:rPr>
          <w:color w:val="000000"/>
          <w:szCs w:val="24"/>
        </w:rPr>
        <w:t>sandariklis</w:t>
      </w:r>
      <w:proofErr w:type="spellEnd"/>
      <w:r w:rsidR="00655E1A" w:rsidRPr="00655E1A">
        <w:rPr>
          <w:color w:val="000000"/>
          <w:szCs w:val="24"/>
        </w:rPr>
        <w:t xml:space="preserve"> </w:t>
      </w:r>
      <w:r>
        <w:rPr>
          <w:color w:val="000000"/>
          <w:szCs w:val="24"/>
        </w:rPr>
        <w:t xml:space="preserve">2 </w:t>
      </w:r>
      <w:r w:rsidR="00655E1A" w:rsidRPr="00655E1A">
        <w:rPr>
          <w:color w:val="000000"/>
          <w:szCs w:val="24"/>
        </w:rPr>
        <w:t>vnt</w:t>
      </w:r>
      <w:r>
        <w:rPr>
          <w:color w:val="000000"/>
          <w:szCs w:val="24"/>
        </w:rPr>
        <w:t>.</w:t>
      </w:r>
    </w:p>
    <w:p w14:paraId="2BC9CF3B" w14:textId="77777777" w:rsidR="00D45938" w:rsidRDefault="00D45938" w:rsidP="00655E1A">
      <w:pPr>
        <w:rPr>
          <w:color w:val="000000"/>
          <w:szCs w:val="24"/>
        </w:rPr>
      </w:pPr>
    </w:p>
    <w:p w14:paraId="781FCAF2" w14:textId="77777777" w:rsidR="00D45938" w:rsidRPr="00AC1ABA" w:rsidRDefault="00D45938" w:rsidP="00D45938">
      <w:pPr>
        <w:rPr>
          <w:b/>
          <w:color w:val="000000"/>
          <w:szCs w:val="24"/>
        </w:rPr>
      </w:pPr>
      <w:r w:rsidRPr="00AC1ABA">
        <w:rPr>
          <w:b/>
          <w:color w:val="000000"/>
          <w:szCs w:val="24"/>
        </w:rPr>
        <w:t>4.</w:t>
      </w:r>
      <w:r w:rsidRPr="00AC1ABA">
        <w:rPr>
          <w:b/>
        </w:rPr>
        <w:t xml:space="preserve"> </w:t>
      </w:r>
      <w:r w:rsidRPr="00AC1ABA">
        <w:rPr>
          <w:b/>
          <w:color w:val="000000"/>
          <w:szCs w:val="24"/>
        </w:rPr>
        <w:t>Atsarginės dalys siurbliui</w:t>
      </w:r>
      <w:r w:rsidR="00AC1ABA" w:rsidRPr="00AC1ABA">
        <w:rPr>
          <w:b/>
        </w:rPr>
        <w:t xml:space="preserve"> </w:t>
      </w:r>
      <w:r w:rsidR="00AC1ABA" w:rsidRPr="00AC1ABA">
        <w:rPr>
          <w:b/>
          <w:color w:val="000000"/>
          <w:szCs w:val="24"/>
        </w:rPr>
        <w:t>NETZSCH</w:t>
      </w:r>
      <w:r w:rsidRPr="00AC1ABA">
        <w:rPr>
          <w:b/>
          <w:color w:val="000000"/>
          <w:szCs w:val="24"/>
        </w:rPr>
        <w:t xml:space="preserve"> NM076SY01L06B FSIP® Komisinis numeris.: </w:t>
      </w:r>
    </w:p>
    <w:p w14:paraId="76B98ED0" w14:textId="77777777" w:rsidR="00D45938" w:rsidRPr="00AC1ABA" w:rsidRDefault="00D45938" w:rsidP="00D45938">
      <w:pPr>
        <w:rPr>
          <w:b/>
          <w:color w:val="000000"/>
          <w:szCs w:val="24"/>
        </w:rPr>
      </w:pPr>
      <w:r w:rsidRPr="00AC1ABA">
        <w:rPr>
          <w:b/>
          <w:color w:val="000000"/>
          <w:szCs w:val="24"/>
        </w:rPr>
        <w:t>7300015996 000100 , Serijos Nr. D4084487</w:t>
      </w:r>
    </w:p>
    <w:p w14:paraId="47A8A6CA" w14:textId="77777777" w:rsidR="00D45938" w:rsidRPr="00D45938" w:rsidRDefault="00D45938" w:rsidP="00D45938">
      <w:pPr>
        <w:rPr>
          <w:color w:val="000000"/>
          <w:szCs w:val="24"/>
        </w:rPr>
      </w:pPr>
      <w:r>
        <w:rPr>
          <w:color w:val="000000"/>
          <w:szCs w:val="24"/>
        </w:rPr>
        <w:t>4</w:t>
      </w:r>
      <w:r w:rsidRPr="00D45938">
        <w:rPr>
          <w:color w:val="000000"/>
          <w:szCs w:val="24"/>
        </w:rPr>
        <w:t>.1      Sąvarža 2 vnt.</w:t>
      </w:r>
    </w:p>
    <w:p w14:paraId="2C137C82" w14:textId="77777777" w:rsidR="00D45938" w:rsidRPr="00D45938" w:rsidRDefault="00D45938" w:rsidP="00D45938">
      <w:pPr>
        <w:rPr>
          <w:color w:val="000000"/>
          <w:szCs w:val="24"/>
        </w:rPr>
      </w:pPr>
      <w:r>
        <w:rPr>
          <w:color w:val="000000"/>
          <w:szCs w:val="24"/>
        </w:rPr>
        <w:t>4</w:t>
      </w:r>
      <w:r w:rsidRPr="00D45938">
        <w:rPr>
          <w:color w:val="000000"/>
          <w:szCs w:val="24"/>
        </w:rPr>
        <w:t>.2</w:t>
      </w:r>
      <w:r w:rsidRPr="00D45938">
        <w:rPr>
          <w:color w:val="000000"/>
          <w:szCs w:val="24"/>
        </w:rPr>
        <w:tab/>
        <w:t>Kaištis 2 vnt.</w:t>
      </w:r>
    </w:p>
    <w:p w14:paraId="029C5B00" w14:textId="77777777" w:rsidR="00D45938" w:rsidRPr="00D45938" w:rsidRDefault="00D45938" w:rsidP="00D45938">
      <w:pPr>
        <w:rPr>
          <w:color w:val="000000"/>
          <w:szCs w:val="24"/>
        </w:rPr>
      </w:pPr>
      <w:r>
        <w:rPr>
          <w:color w:val="000000"/>
          <w:szCs w:val="24"/>
        </w:rPr>
        <w:t>4</w:t>
      </w:r>
      <w:r w:rsidRPr="00D45938">
        <w:rPr>
          <w:color w:val="000000"/>
          <w:szCs w:val="24"/>
        </w:rPr>
        <w:t>.3</w:t>
      </w:r>
      <w:r w:rsidRPr="00D45938">
        <w:rPr>
          <w:color w:val="000000"/>
          <w:szCs w:val="24"/>
        </w:rPr>
        <w:tab/>
        <w:t>Apsauginė rankovė 2 vnt.</w:t>
      </w:r>
    </w:p>
    <w:p w14:paraId="435BC553" w14:textId="77777777" w:rsidR="00D45938" w:rsidRPr="00D45938" w:rsidRDefault="00D45938" w:rsidP="00D45938">
      <w:pPr>
        <w:rPr>
          <w:color w:val="000000"/>
          <w:szCs w:val="24"/>
        </w:rPr>
      </w:pPr>
      <w:r>
        <w:rPr>
          <w:color w:val="000000"/>
          <w:szCs w:val="24"/>
        </w:rPr>
        <w:t>4</w:t>
      </w:r>
      <w:r w:rsidRPr="00D45938">
        <w:rPr>
          <w:color w:val="000000"/>
          <w:szCs w:val="24"/>
        </w:rPr>
        <w:t>.4</w:t>
      </w:r>
      <w:r w:rsidRPr="00D45938">
        <w:rPr>
          <w:color w:val="000000"/>
          <w:szCs w:val="24"/>
        </w:rPr>
        <w:tab/>
        <w:t>Užspaudimo žiedas 2 Vnt.</w:t>
      </w:r>
    </w:p>
    <w:p w14:paraId="32ADCF15" w14:textId="77777777" w:rsidR="00D45938" w:rsidRPr="00D45938" w:rsidRDefault="00D45938" w:rsidP="00D45938">
      <w:pPr>
        <w:rPr>
          <w:color w:val="000000"/>
          <w:szCs w:val="24"/>
        </w:rPr>
      </w:pPr>
      <w:r>
        <w:rPr>
          <w:color w:val="000000"/>
          <w:szCs w:val="24"/>
        </w:rPr>
        <w:t>4</w:t>
      </w:r>
      <w:r w:rsidRPr="00D45938">
        <w:rPr>
          <w:color w:val="000000"/>
          <w:szCs w:val="24"/>
        </w:rPr>
        <w:t>.5</w:t>
      </w:r>
      <w:r w:rsidRPr="00D45938">
        <w:rPr>
          <w:color w:val="000000"/>
          <w:szCs w:val="24"/>
        </w:rPr>
        <w:tab/>
        <w:t>Šarnyrų tepalas 1vnt.</w:t>
      </w:r>
    </w:p>
    <w:p w14:paraId="50EE1F83" w14:textId="77777777" w:rsidR="00D45938" w:rsidRPr="00D45938" w:rsidRDefault="00D45938" w:rsidP="00D45938">
      <w:pPr>
        <w:rPr>
          <w:color w:val="000000"/>
          <w:szCs w:val="24"/>
        </w:rPr>
      </w:pPr>
      <w:r>
        <w:rPr>
          <w:color w:val="000000"/>
          <w:szCs w:val="24"/>
        </w:rPr>
        <w:t>4</w:t>
      </w:r>
      <w:r w:rsidRPr="00D45938">
        <w:rPr>
          <w:color w:val="000000"/>
          <w:szCs w:val="24"/>
        </w:rPr>
        <w:t>.6</w:t>
      </w:r>
      <w:r w:rsidRPr="00D45938">
        <w:rPr>
          <w:color w:val="000000"/>
          <w:szCs w:val="24"/>
        </w:rPr>
        <w:tab/>
        <w:t>O-žiedas 4 vnt.</w:t>
      </w:r>
    </w:p>
    <w:p w14:paraId="5A3BB7FC" w14:textId="77777777" w:rsidR="00655E1A" w:rsidRDefault="00D45938" w:rsidP="00D45938">
      <w:pPr>
        <w:rPr>
          <w:color w:val="000000"/>
          <w:szCs w:val="24"/>
        </w:rPr>
      </w:pPr>
      <w:r>
        <w:rPr>
          <w:color w:val="000000"/>
          <w:szCs w:val="24"/>
        </w:rPr>
        <w:lastRenderedPageBreak/>
        <w:t>4</w:t>
      </w:r>
      <w:r w:rsidRPr="00D45938">
        <w:rPr>
          <w:color w:val="000000"/>
          <w:szCs w:val="24"/>
        </w:rPr>
        <w:t>.7</w:t>
      </w:r>
      <w:r w:rsidRPr="00D45938">
        <w:rPr>
          <w:color w:val="000000"/>
          <w:szCs w:val="24"/>
        </w:rPr>
        <w:tab/>
        <w:t xml:space="preserve">SM-jungties </w:t>
      </w:r>
      <w:proofErr w:type="spellStart"/>
      <w:r w:rsidRPr="00D45938">
        <w:rPr>
          <w:color w:val="000000"/>
          <w:szCs w:val="24"/>
        </w:rPr>
        <w:t>sandariklis</w:t>
      </w:r>
      <w:proofErr w:type="spellEnd"/>
      <w:r w:rsidRPr="00D45938">
        <w:rPr>
          <w:color w:val="000000"/>
          <w:szCs w:val="24"/>
        </w:rPr>
        <w:t xml:space="preserve"> 2 vnt.</w:t>
      </w:r>
    </w:p>
    <w:p w14:paraId="400E1EC1" w14:textId="77777777" w:rsidR="00D45938" w:rsidRDefault="00D45938" w:rsidP="00D45938">
      <w:pPr>
        <w:rPr>
          <w:color w:val="000000"/>
          <w:szCs w:val="24"/>
        </w:rPr>
      </w:pPr>
    </w:p>
    <w:p w14:paraId="78BEB4A4" w14:textId="77777777" w:rsidR="00D45938" w:rsidRPr="00AC1ABA" w:rsidRDefault="00D45938" w:rsidP="00D45938">
      <w:pPr>
        <w:rPr>
          <w:b/>
        </w:rPr>
      </w:pPr>
      <w:r w:rsidRPr="00AC1ABA">
        <w:rPr>
          <w:b/>
          <w:color w:val="000000"/>
          <w:szCs w:val="24"/>
        </w:rPr>
        <w:t>5.</w:t>
      </w:r>
      <w:r w:rsidRPr="00AC1ABA">
        <w:rPr>
          <w:b/>
        </w:rPr>
        <w:t xml:space="preserve"> Atsarginės dalys siurbliui</w:t>
      </w:r>
      <w:r w:rsidR="00AC1ABA" w:rsidRPr="00AC1ABA">
        <w:rPr>
          <w:b/>
        </w:rPr>
        <w:t xml:space="preserve"> NETZSCH</w:t>
      </w:r>
      <w:r w:rsidRPr="00AC1ABA">
        <w:rPr>
          <w:b/>
        </w:rPr>
        <w:t xml:space="preserve"> NM076SY01L04B Komisinis numeris.: 35500218, Serijos Nr. 296701</w:t>
      </w:r>
    </w:p>
    <w:p w14:paraId="4724F250" w14:textId="77777777" w:rsidR="00D45938" w:rsidRPr="00655E1A" w:rsidRDefault="00D45938" w:rsidP="00D45938">
      <w:pPr>
        <w:rPr>
          <w:color w:val="000000"/>
          <w:szCs w:val="24"/>
        </w:rPr>
      </w:pPr>
      <w:r>
        <w:rPr>
          <w:color w:val="000000"/>
          <w:szCs w:val="24"/>
        </w:rPr>
        <w:t xml:space="preserve">5.1      </w:t>
      </w:r>
      <w:r w:rsidRPr="00655E1A">
        <w:rPr>
          <w:color w:val="000000"/>
          <w:szCs w:val="24"/>
        </w:rPr>
        <w:t xml:space="preserve">Sąvarža </w:t>
      </w:r>
      <w:r>
        <w:rPr>
          <w:color w:val="000000"/>
          <w:szCs w:val="24"/>
        </w:rPr>
        <w:t xml:space="preserve">2 </w:t>
      </w:r>
      <w:r w:rsidRPr="00655E1A">
        <w:rPr>
          <w:color w:val="000000"/>
          <w:szCs w:val="24"/>
        </w:rPr>
        <w:t>vnt.</w:t>
      </w:r>
    </w:p>
    <w:p w14:paraId="6F70AEEB" w14:textId="77777777" w:rsidR="00D45938" w:rsidRPr="00655E1A" w:rsidRDefault="00D45938" w:rsidP="00D45938">
      <w:pPr>
        <w:rPr>
          <w:color w:val="000000"/>
          <w:szCs w:val="24"/>
        </w:rPr>
      </w:pPr>
      <w:r>
        <w:rPr>
          <w:color w:val="000000"/>
          <w:szCs w:val="24"/>
        </w:rPr>
        <w:t>5</w:t>
      </w:r>
      <w:r w:rsidRPr="00655E1A">
        <w:rPr>
          <w:color w:val="000000"/>
          <w:szCs w:val="24"/>
        </w:rPr>
        <w:t>.2</w:t>
      </w:r>
      <w:r w:rsidRPr="00655E1A">
        <w:rPr>
          <w:color w:val="000000"/>
          <w:szCs w:val="24"/>
        </w:rPr>
        <w:tab/>
        <w:t>Kaištis</w:t>
      </w:r>
      <w:r>
        <w:rPr>
          <w:color w:val="000000"/>
          <w:szCs w:val="24"/>
        </w:rPr>
        <w:t xml:space="preserve"> 2</w:t>
      </w:r>
      <w:r w:rsidRPr="00655E1A">
        <w:rPr>
          <w:color w:val="000000"/>
          <w:szCs w:val="24"/>
        </w:rPr>
        <w:t xml:space="preserve"> vnt.</w:t>
      </w:r>
    </w:p>
    <w:p w14:paraId="50F34EA1" w14:textId="77777777" w:rsidR="00D45938" w:rsidRPr="00655E1A" w:rsidRDefault="00D45938" w:rsidP="00D45938">
      <w:pPr>
        <w:rPr>
          <w:color w:val="000000"/>
          <w:szCs w:val="24"/>
        </w:rPr>
      </w:pPr>
      <w:r>
        <w:rPr>
          <w:color w:val="000000"/>
          <w:szCs w:val="24"/>
        </w:rPr>
        <w:t>5</w:t>
      </w:r>
      <w:r w:rsidRPr="00655E1A">
        <w:rPr>
          <w:color w:val="000000"/>
          <w:szCs w:val="24"/>
        </w:rPr>
        <w:t>.3</w:t>
      </w:r>
      <w:r w:rsidRPr="00655E1A">
        <w:rPr>
          <w:color w:val="000000"/>
          <w:szCs w:val="24"/>
        </w:rPr>
        <w:tab/>
        <w:t xml:space="preserve">Apsauginė rankovė </w:t>
      </w:r>
      <w:r>
        <w:rPr>
          <w:color w:val="000000"/>
          <w:szCs w:val="24"/>
        </w:rPr>
        <w:t>2</w:t>
      </w:r>
      <w:r w:rsidRPr="00655E1A">
        <w:rPr>
          <w:color w:val="000000"/>
          <w:szCs w:val="24"/>
        </w:rPr>
        <w:t xml:space="preserve"> vnt.</w:t>
      </w:r>
    </w:p>
    <w:p w14:paraId="211C47A3" w14:textId="77777777" w:rsidR="00D45938" w:rsidRPr="00655E1A" w:rsidRDefault="00D45938" w:rsidP="00D45938">
      <w:pPr>
        <w:rPr>
          <w:color w:val="000000"/>
          <w:szCs w:val="24"/>
        </w:rPr>
      </w:pPr>
      <w:r>
        <w:rPr>
          <w:color w:val="000000"/>
          <w:szCs w:val="24"/>
        </w:rPr>
        <w:t>5</w:t>
      </w:r>
      <w:r w:rsidRPr="00655E1A">
        <w:rPr>
          <w:color w:val="000000"/>
          <w:szCs w:val="24"/>
        </w:rPr>
        <w:t>.4</w:t>
      </w:r>
      <w:r w:rsidRPr="00655E1A">
        <w:rPr>
          <w:color w:val="000000"/>
          <w:szCs w:val="24"/>
        </w:rPr>
        <w:tab/>
        <w:t xml:space="preserve">Užspaudimo žiedas </w:t>
      </w:r>
      <w:r>
        <w:rPr>
          <w:color w:val="000000"/>
          <w:szCs w:val="24"/>
        </w:rPr>
        <w:t>2</w:t>
      </w:r>
      <w:r w:rsidRPr="00655E1A">
        <w:rPr>
          <w:color w:val="000000"/>
          <w:szCs w:val="24"/>
        </w:rPr>
        <w:t xml:space="preserve"> Vnt.</w:t>
      </w:r>
    </w:p>
    <w:p w14:paraId="54F50730" w14:textId="77777777" w:rsidR="00D45938" w:rsidRPr="00655E1A" w:rsidRDefault="00D45938" w:rsidP="00D45938">
      <w:pPr>
        <w:rPr>
          <w:color w:val="000000"/>
          <w:szCs w:val="24"/>
        </w:rPr>
      </w:pPr>
      <w:r>
        <w:rPr>
          <w:color w:val="000000"/>
          <w:szCs w:val="24"/>
        </w:rPr>
        <w:t>5</w:t>
      </w:r>
      <w:r w:rsidRPr="00655E1A">
        <w:rPr>
          <w:color w:val="000000"/>
          <w:szCs w:val="24"/>
        </w:rPr>
        <w:t>.5</w:t>
      </w:r>
      <w:r w:rsidRPr="00655E1A">
        <w:rPr>
          <w:color w:val="000000"/>
          <w:szCs w:val="24"/>
        </w:rPr>
        <w:tab/>
        <w:t xml:space="preserve">Šarnyrų tepalas </w:t>
      </w:r>
      <w:r>
        <w:rPr>
          <w:color w:val="000000"/>
          <w:szCs w:val="24"/>
        </w:rPr>
        <w:t>1</w:t>
      </w:r>
      <w:r w:rsidRPr="00655E1A">
        <w:rPr>
          <w:color w:val="000000"/>
          <w:szCs w:val="24"/>
        </w:rPr>
        <w:t>vnt.</w:t>
      </w:r>
    </w:p>
    <w:p w14:paraId="5721A782" w14:textId="77777777" w:rsidR="00D45938" w:rsidRDefault="00D45938" w:rsidP="00D45938">
      <w:pPr>
        <w:rPr>
          <w:color w:val="000000"/>
          <w:szCs w:val="24"/>
        </w:rPr>
      </w:pPr>
      <w:r>
        <w:rPr>
          <w:color w:val="000000"/>
          <w:szCs w:val="24"/>
        </w:rPr>
        <w:t>5</w:t>
      </w:r>
      <w:r w:rsidRPr="00655E1A">
        <w:rPr>
          <w:color w:val="000000"/>
          <w:szCs w:val="24"/>
        </w:rPr>
        <w:t>.6</w:t>
      </w:r>
      <w:r w:rsidRPr="00655E1A">
        <w:rPr>
          <w:color w:val="000000"/>
          <w:szCs w:val="24"/>
        </w:rPr>
        <w:tab/>
        <w:t>O-žiedas</w:t>
      </w:r>
      <w:r>
        <w:rPr>
          <w:color w:val="000000"/>
          <w:szCs w:val="24"/>
        </w:rPr>
        <w:t xml:space="preserve"> 6</w:t>
      </w:r>
      <w:r w:rsidRPr="00655E1A">
        <w:rPr>
          <w:color w:val="000000"/>
          <w:szCs w:val="24"/>
        </w:rPr>
        <w:t xml:space="preserve"> vnt.</w:t>
      </w:r>
    </w:p>
    <w:p w14:paraId="412415B8" w14:textId="77777777" w:rsidR="00D45938" w:rsidRDefault="00D45938" w:rsidP="00D45938">
      <w:pPr>
        <w:rPr>
          <w:color w:val="000000"/>
          <w:szCs w:val="24"/>
        </w:rPr>
      </w:pPr>
      <w:r>
        <w:rPr>
          <w:color w:val="000000"/>
          <w:szCs w:val="24"/>
        </w:rPr>
        <w:t xml:space="preserve">5.7       </w:t>
      </w:r>
      <w:r w:rsidRPr="00D45938">
        <w:rPr>
          <w:color w:val="000000"/>
          <w:szCs w:val="24"/>
        </w:rPr>
        <w:t xml:space="preserve">O-žiedas </w:t>
      </w:r>
      <w:r>
        <w:rPr>
          <w:color w:val="000000"/>
          <w:szCs w:val="24"/>
        </w:rPr>
        <w:t>1</w:t>
      </w:r>
      <w:r w:rsidRPr="00D45938">
        <w:rPr>
          <w:color w:val="000000"/>
          <w:szCs w:val="24"/>
        </w:rPr>
        <w:t xml:space="preserve"> vnt.</w:t>
      </w:r>
    </w:p>
    <w:p w14:paraId="2062187A" w14:textId="77777777" w:rsidR="00D45938" w:rsidRPr="00655E1A" w:rsidRDefault="00D45938" w:rsidP="00D45938">
      <w:pPr>
        <w:rPr>
          <w:color w:val="000000"/>
          <w:szCs w:val="24"/>
        </w:rPr>
      </w:pPr>
      <w:r>
        <w:rPr>
          <w:color w:val="000000"/>
          <w:szCs w:val="24"/>
        </w:rPr>
        <w:t xml:space="preserve">5.8       </w:t>
      </w:r>
      <w:r w:rsidRPr="00D45938">
        <w:rPr>
          <w:color w:val="000000"/>
          <w:szCs w:val="24"/>
        </w:rPr>
        <w:t>O-žiedas 1 vnt.</w:t>
      </w:r>
    </w:p>
    <w:p w14:paraId="6E51B19F" w14:textId="77777777" w:rsidR="00D45938" w:rsidRDefault="00D45938" w:rsidP="00D45938">
      <w:pPr>
        <w:rPr>
          <w:color w:val="000000"/>
          <w:szCs w:val="24"/>
        </w:rPr>
      </w:pPr>
      <w:r>
        <w:rPr>
          <w:color w:val="000000"/>
          <w:szCs w:val="24"/>
        </w:rPr>
        <w:t>5</w:t>
      </w:r>
      <w:r w:rsidRPr="00655E1A">
        <w:rPr>
          <w:color w:val="000000"/>
          <w:szCs w:val="24"/>
        </w:rPr>
        <w:t>.</w:t>
      </w:r>
      <w:r>
        <w:rPr>
          <w:color w:val="000000"/>
          <w:szCs w:val="24"/>
        </w:rPr>
        <w:t>9</w:t>
      </w:r>
      <w:r w:rsidRPr="00655E1A">
        <w:rPr>
          <w:color w:val="000000"/>
          <w:szCs w:val="24"/>
        </w:rPr>
        <w:tab/>
        <w:t xml:space="preserve">SM-jungties </w:t>
      </w:r>
      <w:proofErr w:type="spellStart"/>
      <w:r w:rsidRPr="00655E1A">
        <w:rPr>
          <w:color w:val="000000"/>
          <w:szCs w:val="24"/>
        </w:rPr>
        <w:t>sandariklis</w:t>
      </w:r>
      <w:proofErr w:type="spellEnd"/>
      <w:r w:rsidRPr="00655E1A">
        <w:rPr>
          <w:color w:val="000000"/>
          <w:szCs w:val="24"/>
        </w:rPr>
        <w:t xml:space="preserve"> </w:t>
      </w:r>
      <w:r>
        <w:rPr>
          <w:color w:val="000000"/>
          <w:szCs w:val="24"/>
        </w:rPr>
        <w:t xml:space="preserve">2 </w:t>
      </w:r>
      <w:r w:rsidRPr="00655E1A">
        <w:rPr>
          <w:color w:val="000000"/>
          <w:szCs w:val="24"/>
        </w:rPr>
        <w:t>vnt</w:t>
      </w:r>
      <w:r>
        <w:rPr>
          <w:color w:val="000000"/>
          <w:szCs w:val="24"/>
        </w:rPr>
        <w:t>.</w:t>
      </w:r>
    </w:p>
    <w:p w14:paraId="4F180E88" w14:textId="77777777" w:rsidR="00D45938" w:rsidRDefault="00D45938" w:rsidP="00D45938">
      <w:pPr>
        <w:rPr>
          <w:color w:val="000000"/>
          <w:szCs w:val="24"/>
        </w:rPr>
      </w:pPr>
    </w:p>
    <w:p w14:paraId="68F2554A" w14:textId="77777777" w:rsidR="00D45938" w:rsidRPr="00AC1ABA" w:rsidRDefault="00D45938" w:rsidP="00D45938">
      <w:pPr>
        <w:rPr>
          <w:b/>
        </w:rPr>
      </w:pPr>
      <w:r w:rsidRPr="00AC1ABA">
        <w:rPr>
          <w:b/>
          <w:color w:val="000000"/>
          <w:szCs w:val="24"/>
        </w:rPr>
        <w:t>6.</w:t>
      </w:r>
      <w:r w:rsidRPr="00AC1ABA">
        <w:rPr>
          <w:b/>
        </w:rPr>
        <w:t xml:space="preserve"> Atsarginės dalys siurbliui </w:t>
      </w:r>
      <w:r w:rsidR="00AC1ABA" w:rsidRPr="00AC1ABA">
        <w:rPr>
          <w:b/>
        </w:rPr>
        <w:t xml:space="preserve">NETZSCH </w:t>
      </w:r>
      <w:r w:rsidRPr="00AC1ABA">
        <w:rPr>
          <w:b/>
        </w:rPr>
        <w:t>NM076SY01L04B Komisinis numeris.: 73015848 Serijos Nr. 433777, 433778</w:t>
      </w:r>
    </w:p>
    <w:p w14:paraId="33BEE893" w14:textId="77777777" w:rsidR="00D45938" w:rsidRPr="00655E1A" w:rsidRDefault="00D45938" w:rsidP="00D45938">
      <w:pPr>
        <w:rPr>
          <w:color w:val="000000"/>
          <w:szCs w:val="24"/>
        </w:rPr>
      </w:pPr>
      <w:r>
        <w:rPr>
          <w:color w:val="000000"/>
          <w:szCs w:val="24"/>
        </w:rPr>
        <w:t xml:space="preserve">6.1      </w:t>
      </w:r>
      <w:r w:rsidRPr="00655E1A">
        <w:rPr>
          <w:color w:val="000000"/>
          <w:szCs w:val="24"/>
        </w:rPr>
        <w:t xml:space="preserve">Sąvarža </w:t>
      </w:r>
      <w:r>
        <w:rPr>
          <w:color w:val="000000"/>
          <w:szCs w:val="24"/>
        </w:rPr>
        <w:t xml:space="preserve">2 </w:t>
      </w:r>
      <w:r w:rsidRPr="00655E1A">
        <w:rPr>
          <w:color w:val="000000"/>
          <w:szCs w:val="24"/>
        </w:rPr>
        <w:t>vnt.</w:t>
      </w:r>
    </w:p>
    <w:p w14:paraId="3DED306F" w14:textId="77777777" w:rsidR="00D45938" w:rsidRPr="00655E1A" w:rsidRDefault="00D45938" w:rsidP="00D45938">
      <w:pPr>
        <w:rPr>
          <w:color w:val="000000"/>
          <w:szCs w:val="24"/>
        </w:rPr>
      </w:pPr>
      <w:r>
        <w:rPr>
          <w:color w:val="000000"/>
          <w:szCs w:val="24"/>
        </w:rPr>
        <w:t>6</w:t>
      </w:r>
      <w:r w:rsidRPr="00655E1A">
        <w:rPr>
          <w:color w:val="000000"/>
          <w:szCs w:val="24"/>
        </w:rPr>
        <w:t>.2</w:t>
      </w:r>
      <w:r w:rsidRPr="00655E1A">
        <w:rPr>
          <w:color w:val="000000"/>
          <w:szCs w:val="24"/>
        </w:rPr>
        <w:tab/>
        <w:t>Kaištis</w:t>
      </w:r>
      <w:r>
        <w:rPr>
          <w:color w:val="000000"/>
          <w:szCs w:val="24"/>
        </w:rPr>
        <w:t xml:space="preserve"> 2</w:t>
      </w:r>
      <w:r w:rsidRPr="00655E1A">
        <w:rPr>
          <w:color w:val="000000"/>
          <w:szCs w:val="24"/>
        </w:rPr>
        <w:t xml:space="preserve"> vnt.</w:t>
      </w:r>
    </w:p>
    <w:p w14:paraId="4F67F4C8" w14:textId="77777777" w:rsidR="00D45938" w:rsidRPr="00655E1A" w:rsidRDefault="00D45938" w:rsidP="00D45938">
      <w:pPr>
        <w:rPr>
          <w:color w:val="000000"/>
          <w:szCs w:val="24"/>
        </w:rPr>
      </w:pPr>
      <w:r>
        <w:rPr>
          <w:color w:val="000000"/>
          <w:szCs w:val="24"/>
        </w:rPr>
        <w:t>6</w:t>
      </w:r>
      <w:r w:rsidRPr="00655E1A">
        <w:rPr>
          <w:color w:val="000000"/>
          <w:szCs w:val="24"/>
        </w:rPr>
        <w:t>.3</w:t>
      </w:r>
      <w:r w:rsidRPr="00655E1A">
        <w:rPr>
          <w:color w:val="000000"/>
          <w:szCs w:val="24"/>
        </w:rPr>
        <w:tab/>
        <w:t xml:space="preserve">Apsauginė rankovė </w:t>
      </w:r>
      <w:r>
        <w:rPr>
          <w:color w:val="000000"/>
          <w:szCs w:val="24"/>
        </w:rPr>
        <w:t>2</w:t>
      </w:r>
      <w:r w:rsidRPr="00655E1A">
        <w:rPr>
          <w:color w:val="000000"/>
          <w:szCs w:val="24"/>
        </w:rPr>
        <w:t xml:space="preserve"> vnt.</w:t>
      </w:r>
    </w:p>
    <w:p w14:paraId="62266A0E" w14:textId="77777777" w:rsidR="00D45938" w:rsidRPr="00655E1A" w:rsidRDefault="00D45938" w:rsidP="00D45938">
      <w:pPr>
        <w:rPr>
          <w:color w:val="000000"/>
          <w:szCs w:val="24"/>
        </w:rPr>
      </w:pPr>
      <w:r>
        <w:rPr>
          <w:color w:val="000000"/>
          <w:szCs w:val="24"/>
        </w:rPr>
        <w:t>6</w:t>
      </w:r>
      <w:r w:rsidRPr="00655E1A">
        <w:rPr>
          <w:color w:val="000000"/>
          <w:szCs w:val="24"/>
        </w:rPr>
        <w:t>.4</w:t>
      </w:r>
      <w:r w:rsidRPr="00655E1A">
        <w:rPr>
          <w:color w:val="000000"/>
          <w:szCs w:val="24"/>
        </w:rPr>
        <w:tab/>
        <w:t xml:space="preserve">Užspaudimo žiedas </w:t>
      </w:r>
      <w:r>
        <w:rPr>
          <w:color w:val="000000"/>
          <w:szCs w:val="24"/>
        </w:rPr>
        <w:t>2</w:t>
      </w:r>
      <w:r w:rsidRPr="00655E1A">
        <w:rPr>
          <w:color w:val="000000"/>
          <w:szCs w:val="24"/>
        </w:rPr>
        <w:t xml:space="preserve"> Vnt.</w:t>
      </w:r>
    </w:p>
    <w:p w14:paraId="76BF8D46" w14:textId="77777777" w:rsidR="00D45938" w:rsidRPr="00655E1A" w:rsidRDefault="00D45938" w:rsidP="00D45938">
      <w:pPr>
        <w:rPr>
          <w:color w:val="000000"/>
          <w:szCs w:val="24"/>
        </w:rPr>
      </w:pPr>
      <w:r>
        <w:rPr>
          <w:color w:val="000000"/>
          <w:szCs w:val="24"/>
        </w:rPr>
        <w:t>6</w:t>
      </w:r>
      <w:r w:rsidRPr="00655E1A">
        <w:rPr>
          <w:color w:val="000000"/>
          <w:szCs w:val="24"/>
        </w:rPr>
        <w:t>.5</w:t>
      </w:r>
      <w:r w:rsidRPr="00655E1A">
        <w:rPr>
          <w:color w:val="000000"/>
          <w:szCs w:val="24"/>
        </w:rPr>
        <w:tab/>
        <w:t xml:space="preserve">Šarnyrų tepalas </w:t>
      </w:r>
      <w:r>
        <w:rPr>
          <w:color w:val="000000"/>
          <w:szCs w:val="24"/>
        </w:rPr>
        <w:t>1</w:t>
      </w:r>
      <w:r w:rsidRPr="00655E1A">
        <w:rPr>
          <w:color w:val="000000"/>
          <w:szCs w:val="24"/>
        </w:rPr>
        <w:t>vnt.</w:t>
      </w:r>
    </w:p>
    <w:p w14:paraId="2D9BAFBD" w14:textId="77777777" w:rsidR="00D45938" w:rsidRDefault="00D45938" w:rsidP="00D45938">
      <w:pPr>
        <w:rPr>
          <w:color w:val="000000"/>
          <w:szCs w:val="24"/>
        </w:rPr>
      </w:pPr>
      <w:r>
        <w:rPr>
          <w:color w:val="000000"/>
          <w:szCs w:val="24"/>
        </w:rPr>
        <w:t>6</w:t>
      </w:r>
      <w:r w:rsidRPr="00655E1A">
        <w:rPr>
          <w:color w:val="000000"/>
          <w:szCs w:val="24"/>
        </w:rPr>
        <w:t>.6</w:t>
      </w:r>
      <w:r w:rsidRPr="00655E1A">
        <w:rPr>
          <w:color w:val="000000"/>
          <w:szCs w:val="24"/>
        </w:rPr>
        <w:tab/>
        <w:t>O-žiedas</w:t>
      </w:r>
      <w:r>
        <w:rPr>
          <w:color w:val="000000"/>
          <w:szCs w:val="24"/>
        </w:rPr>
        <w:t xml:space="preserve"> 6</w:t>
      </w:r>
      <w:r w:rsidRPr="00655E1A">
        <w:rPr>
          <w:color w:val="000000"/>
          <w:szCs w:val="24"/>
        </w:rPr>
        <w:t xml:space="preserve"> vnt.</w:t>
      </w:r>
    </w:p>
    <w:p w14:paraId="48B1C27F" w14:textId="77777777" w:rsidR="00D45938" w:rsidRDefault="00D45938" w:rsidP="00D45938">
      <w:pPr>
        <w:rPr>
          <w:color w:val="000000"/>
          <w:szCs w:val="24"/>
        </w:rPr>
      </w:pPr>
      <w:r>
        <w:rPr>
          <w:color w:val="000000"/>
          <w:szCs w:val="24"/>
        </w:rPr>
        <w:t>6</w:t>
      </w:r>
      <w:r w:rsidRPr="00655E1A">
        <w:rPr>
          <w:color w:val="000000"/>
          <w:szCs w:val="24"/>
        </w:rPr>
        <w:t>.</w:t>
      </w:r>
      <w:r>
        <w:rPr>
          <w:color w:val="000000"/>
          <w:szCs w:val="24"/>
        </w:rPr>
        <w:t>7</w:t>
      </w:r>
      <w:r w:rsidRPr="00655E1A">
        <w:rPr>
          <w:color w:val="000000"/>
          <w:szCs w:val="24"/>
        </w:rPr>
        <w:tab/>
        <w:t xml:space="preserve">SM-jungties </w:t>
      </w:r>
      <w:proofErr w:type="spellStart"/>
      <w:r w:rsidRPr="00655E1A">
        <w:rPr>
          <w:color w:val="000000"/>
          <w:szCs w:val="24"/>
        </w:rPr>
        <w:t>sandariklis</w:t>
      </w:r>
      <w:proofErr w:type="spellEnd"/>
      <w:r w:rsidRPr="00655E1A">
        <w:rPr>
          <w:color w:val="000000"/>
          <w:szCs w:val="24"/>
        </w:rPr>
        <w:t xml:space="preserve"> </w:t>
      </w:r>
      <w:r>
        <w:rPr>
          <w:color w:val="000000"/>
          <w:szCs w:val="24"/>
        </w:rPr>
        <w:t xml:space="preserve">2 </w:t>
      </w:r>
      <w:r w:rsidRPr="00655E1A">
        <w:rPr>
          <w:color w:val="000000"/>
          <w:szCs w:val="24"/>
        </w:rPr>
        <w:t>vnt</w:t>
      </w:r>
      <w:r>
        <w:rPr>
          <w:color w:val="000000"/>
          <w:szCs w:val="24"/>
        </w:rPr>
        <w:t>.</w:t>
      </w:r>
    </w:p>
    <w:p w14:paraId="667F5DFF" w14:textId="77777777" w:rsidR="00973933" w:rsidRDefault="00B433BA" w:rsidP="00B26298">
      <w:pPr>
        <w:rPr>
          <w:color w:val="000000"/>
          <w:szCs w:val="24"/>
        </w:rPr>
      </w:pPr>
      <w:r w:rsidRPr="00B433BA">
        <w:rPr>
          <w:color w:val="000000"/>
          <w:szCs w:val="24"/>
        </w:rPr>
        <w:t xml:space="preserve"> </w:t>
      </w:r>
    </w:p>
    <w:p w14:paraId="3F45F400" w14:textId="77777777" w:rsidR="00973933" w:rsidRPr="006C1535" w:rsidRDefault="00973933" w:rsidP="00973933">
      <w:pPr>
        <w:ind w:left="360"/>
        <w:rPr>
          <w:b/>
          <w:color w:val="000000"/>
        </w:rPr>
      </w:pPr>
      <w:r w:rsidRPr="006C1535">
        <w:rPr>
          <w:b/>
          <w:color w:val="000000"/>
        </w:rPr>
        <w:t>1.Reikalaujami perkamų prekių parametrai</w:t>
      </w:r>
    </w:p>
    <w:p w14:paraId="79AE8135" w14:textId="77777777" w:rsidR="00973933" w:rsidRPr="006C1535" w:rsidRDefault="00973933" w:rsidP="00973933">
      <w:pPr>
        <w:rPr>
          <w:i/>
          <w:color w:val="000000"/>
          <w:sz w:val="16"/>
          <w:szCs w:val="16"/>
        </w:rPr>
      </w:pPr>
      <w:r w:rsidRPr="006C1535">
        <w:rPr>
          <w:i/>
          <w:color w:val="000000"/>
          <w:sz w:val="16"/>
          <w:szCs w:val="16"/>
        </w:rPr>
        <w:t>(Pateikiamas perkamų prekių aprašymas, numatomi reikalavimai jų atskiriems parametrams, perkamų prekių suderinamumo su turimomis prekėmis reikalavimai ir pan.)</w:t>
      </w:r>
    </w:p>
    <w:p w14:paraId="369FCCF5" w14:textId="77777777" w:rsidR="00973933" w:rsidRPr="006C1535" w:rsidRDefault="00973933" w:rsidP="00973933">
      <w:pPr>
        <w:pStyle w:val="Sraopastraipa"/>
        <w:numPr>
          <w:ilvl w:val="1"/>
          <w:numId w:val="1"/>
        </w:numPr>
        <w:rPr>
          <w:color w:val="000000"/>
          <w:szCs w:val="24"/>
        </w:rPr>
      </w:pPr>
      <w:r w:rsidRPr="006C1535">
        <w:rPr>
          <w:color w:val="000000"/>
          <w:szCs w:val="24"/>
        </w:rPr>
        <w:t>Techniniai reikalavimai kuriuos privalo užpildyti tiekėjas: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4820"/>
        <w:gridCol w:w="2551"/>
      </w:tblGrid>
      <w:tr w:rsidR="00973933" w:rsidRPr="00624E7D" w14:paraId="3215A090" w14:textId="77777777" w:rsidTr="00266B2B">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2B86B2D7" w14:textId="77777777" w:rsidR="00973933" w:rsidRPr="00624E7D" w:rsidRDefault="00973933" w:rsidP="005C729F">
            <w:pPr>
              <w:pStyle w:val="Sraopastraipa"/>
              <w:ind w:left="360"/>
            </w:pPr>
          </w:p>
        </w:tc>
        <w:tc>
          <w:tcPr>
            <w:tcW w:w="1701" w:type="dxa"/>
            <w:tcBorders>
              <w:top w:val="single" w:sz="4" w:space="0" w:color="auto"/>
              <w:left w:val="single" w:sz="4" w:space="0" w:color="auto"/>
              <w:bottom w:val="single" w:sz="4" w:space="0" w:color="auto"/>
              <w:right w:val="single" w:sz="4" w:space="0" w:color="auto"/>
            </w:tcBorders>
            <w:vAlign w:val="center"/>
          </w:tcPr>
          <w:p w14:paraId="6987A1CB" w14:textId="77777777" w:rsidR="00973933" w:rsidRPr="00624E7D" w:rsidRDefault="00973933" w:rsidP="00266B2B">
            <w:pPr>
              <w:jc w:val="center"/>
              <w:rPr>
                <w:lang w:eastAsia="en-US"/>
              </w:rPr>
            </w:pPr>
            <w:r w:rsidRPr="00624E7D">
              <w:rPr>
                <w:b/>
                <w:lang w:eastAsia="en-US"/>
              </w:rPr>
              <w:t>Rodiklis</w:t>
            </w:r>
          </w:p>
        </w:tc>
        <w:tc>
          <w:tcPr>
            <w:tcW w:w="4820" w:type="dxa"/>
            <w:tcBorders>
              <w:top w:val="single" w:sz="4" w:space="0" w:color="auto"/>
              <w:left w:val="single" w:sz="4" w:space="0" w:color="auto"/>
              <w:bottom w:val="single" w:sz="4" w:space="0" w:color="auto"/>
              <w:right w:val="single" w:sz="4" w:space="0" w:color="auto"/>
            </w:tcBorders>
            <w:vAlign w:val="center"/>
          </w:tcPr>
          <w:p w14:paraId="1356D1B9" w14:textId="77777777" w:rsidR="00973933" w:rsidRPr="00624E7D" w:rsidRDefault="00973933" w:rsidP="00266B2B">
            <w:pPr>
              <w:jc w:val="center"/>
              <w:rPr>
                <w:lang w:eastAsia="en-US"/>
              </w:rPr>
            </w:pPr>
            <w:r w:rsidRPr="00624E7D">
              <w:rPr>
                <w:b/>
                <w:lang w:eastAsia="en-US"/>
              </w:rPr>
              <w:t>Techniniai reikalavimai</w:t>
            </w:r>
          </w:p>
        </w:tc>
        <w:tc>
          <w:tcPr>
            <w:tcW w:w="2551" w:type="dxa"/>
            <w:tcBorders>
              <w:top w:val="single" w:sz="4" w:space="0" w:color="auto"/>
              <w:left w:val="single" w:sz="4" w:space="0" w:color="auto"/>
              <w:bottom w:val="single" w:sz="4" w:space="0" w:color="auto"/>
              <w:right w:val="single" w:sz="4" w:space="0" w:color="auto"/>
            </w:tcBorders>
            <w:vAlign w:val="center"/>
          </w:tcPr>
          <w:p w14:paraId="04B86C0B" w14:textId="77777777" w:rsidR="00973933" w:rsidRPr="00624E7D" w:rsidRDefault="00973933" w:rsidP="00266B2B">
            <w:pPr>
              <w:ind w:right="-108"/>
              <w:jc w:val="center"/>
              <w:rPr>
                <w:b/>
                <w:i/>
                <w:lang w:eastAsia="en-US"/>
              </w:rPr>
            </w:pPr>
            <w:r w:rsidRPr="00810681">
              <w:rPr>
                <w:sz w:val="16"/>
                <w:szCs w:val="16"/>
              </w:rPr>
              <w:t>Pagrindimas (įrašyti „Atitinka“/ Neatitinka „ ir , kur reikia, nurodyti konkrečius duomenis.</w:t>
            </w:r>
            <w:r>
              <w:rPr>
                <w:sz w:val="16"/>
                <w:szCs w:val="16"/>
              </w:rPr>
              <w:t xml:space="preserve"> Duomenis pildo tiekėjas</w:t>
            </w:r>
          </w:p>
        </w:tc>
      </w:tr>
      <w:tr w:rsidR="00973933" w:rsidRPr="006A433C" w14:paraId="13B3C419" w14:textId="77777777" w:rsidTr="00266B2B">
        <w:trPr>
          <w:trHeight w:val="399"/>
        </w:trPr>
        <w:tc>
          <w:tcPr>
            <w:tcW w:w="675" w:type="dxa"/>
            <w:tcBorders>
              <w:top w:val="single" w:sz="4" w:space="0" w:color="auto"/>
              <w:left w:val="single" w:sz="4" w:space="0" w:color="auto"/>
              <w:bottom w:val="single" w:sz="4" w:space="0" w:color="auto"/>
              <w:right w:val="single" w:sz="4" w:space="0" w:color="auto"/>
            </w:tcBorders>
            <w:vAlign w:val="center"/>
          </w:tcPr>
          <w:p w14:paraId="02BD817E" w14:textId="77777777" w:rsidR="00973933" w:rsidRPr="00624E7D" w:rsidRDefault="00973933" w:rsidP="00266B2B">
            <w:pPr>
              <w:tabs>
                <w:tab w:val="center" w:pos="4819"/>
                <w:tab w:val="right" w:pos="9638"/>
              </w:tabs>
              <w:jc w:val="center"/>
              <w:rPr>
                <w:sz w:val="20"/>
                <w:szCs w:val="24"/>
                <w:lang w:eastAsia="en-US"/>
              </w:rPr>
            </w:pPr>
            <w:r w:rsidRPr="00624E7D">
              <w:rPr>
                <w:sz w:val="20"/>
                <w:szCs w:val="24"/>
                <w:lang w:eastAsia="en-US"/>
              </w:rPr>
              <w:t>1.</w:t>
            </w:r>
          </w:p>
          <w:p w14:paraId="3B1D75B2" w14:textId="77777777" w:rsidR="00973933" w:rsidRPr="00624E7D" w:rsidRDefault="00973933" w:rsidP="00266B2B">
            <w:pPr>
              <w:tabs>
                <w:tab w:val="center" w:pos="4819"/>
                <w:tab w:val="right" w:pos="9638"/>
              </w:tabs>
              <w:jc w:val="center"/>
              <w:rPr>
                <w:sz w:val="20"/>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4390CF9" w14:textId="77777777" w:rsidR="00973933" w:rsidRPr="00624E7D" w:rsidRDefault="00973933" w:rsidP="00266B2B">
            <w:pPr>
              <w:tabs>
                <w:tab w:val="center" w:pos="4819"/>
                <w:tab w:val="right" w:pos="9638"/>
              </w:tabs>
              <w:rPr>
                <w:sz w:val="20"/>
                <w:szCs w:val="24"/>
                <w:lang w:eastAsia="en-US"/>
              </w:rPr>
            </w:pPr>
            <w:r>
              <w:rPr>
                <w:sz w:val="20"/>
                <w:szCs w:val="24"/>
                <w:lang w:eastAsia="en-US"/>
              </w:rPr>
              <w:t>Gamintojas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BB39F19" w14:textId="77777777" w:rsidR="00973933" w:rsidRPr="00624E7D" w:rsidRDefault="00973933" w:rsidP="00D45938">
            <w:pPr>
              <w:tabs>
                <w:tab w:val="center" w:pos="4819"/>
                <w:tab w:val="right" w:pos="9638"/>
              </w:tabs>
              <w:rPr>
                <w:sz w:val="20"/>
                <w:szCs w:val="24"/>
                <w:lang w:eastAsia="en-US"/>
              </w:rPr>
            </w:pPr>
            <w:r>
              <w:rPr>
                <w:sz w:val="20"/>
                <w:szCs w:val="24"/>
                <w:lang w:eastAsia="en-US"/>
              </w:rPr>
              <w:t>Nurodyti</w:t>
            </w:r>
            <w:r w:rsidR="00D45938">
              <w:rPr>
                <w:sz w:val="20"/>
                <w:szCs w:val="24"/>
                <w:lang w:eastAsia="en-US"/>
              </w:rPr>
              <w:t xml:space="preserve"> a</w:t>
            </w:r>
            <w:r w:rsidR="00D45938" w:rsidRPr="00D45938">
              <w:rPr>
                <w:sz w:val="20"/>
                <w:szCs w:val="24"/>
                <w:lang w:eastAsia="en-US"/>
              </w:rPr>
              <w:t>tsarginės dal</w:t>
            </w:r>
            <w:r w:rsidR="00D45938">
              <w:rPr>
                <w:sz w:val="20"/>
                <w:szCs w:val="24"/>
                <w:lang w:eastAsia="en-US"/>
              </w:rPr>
              <w:t xml:space="preserve">ių siurbliui </w:t>
            </w:r>
            <w:proofErr w:type="spellStart"/>
            <w:r w:rsidR="00D45938">
              <w:rPr>
                <w:sz w:val="20"/>
                <w:szCs w:val="24"/>
                <w:lang w:eastAsia="en-US"/>
              </w:rPr>
              <w:t>Netzsch</w:t>
            </w:r>
            <w:proofErr w:type="spellEnd"/>
            <w:r w:rsidR="00D45938">
              <w:rPr>
                <w:sz w:val="20"/>
                <w:szCs w:val="24"/>
                <w:lang w:eastAsia="en-US"/>
              </w:rPr>
              <w:t xml:space="preserve"> NM076 gamintoją.</w:t>
            </w:r>
          </w:p>
        </w:tc>
        <w:tc>
          <w:tcPr>
            <w:tcW w:w="2551" w:type="dxa"/>
            <w:tcBorders>
              <w:top w:val="single" w:sz="4" w:space="0" w:color="auto"/>
              <w:left w:val="single" w:sz="4" w:space="0" w:color="auto"/>
              <w:bottom w:val="single" w:sz="4" w:space="0" w:color="auto"/>
              <w:right w:val="single" w:sz="4" w:space="0" w:color="auto"/>
            </w:tcBorders>
          </w:tcPr>
          <w:p w14:paraId="44EB58A0" w14:textId="77777777" w:rsidR="00973933" w:rsidRPr="00477652" w:rsidRDefault="00973933" w:rsidP="00266B2B">
            <w:pPr>
              <w:tabs>
                <w:tab w:val="center" w:pos="4819"/>
                <w:tab w:val="right" w:pos="9638"/>
              </w:tabs>
              <w:jc w:val="center"/>
              <w:rPr>
                <w:i/>
                <w:sz w:val="20"/>
                <w:szCs w:val="24"/>
                <w:lang w:eastAsia="en-US"/>
              </w:rPr>
            </w:pPr>
            <w:r w:rsidRPr="00477652">
              <w:rPr>
                <w:i/>
                <w:sz w:val="20"/>
                <w:szCs w:val="24"/>
                <w:lang w:eastAsia="en-US"/>
              </w:rPr>
              <w:t>Nurodyti</w:t>
            </w:r>
          </w:p>
        </w:tc>
      </w:tr>
      <w:tr w:rsidR="000C4733" w:rsidRPr="00624E7D" w14:paraId="4B89BB7F" w14:textId="77777777" w:rsidTr="00B26298">
        <w:trPr>
          <w:cantSplit/>
          <w:trHeight w:val="175"/>
        </w:trPr>
        <w:tc>
          <w:tcPr>
            <w:tcW w:w="675" w:type="dxa"/>
            <w:tcBorders>
              <w:top w:val="single" w:sz="4" w:space="0" w:color="auto"/>
              <w:left w:val="single" w:sz="4" w:space="0" w:color="auto"/>
              <w:right w:val="single" w:sz="4" w:space="0" w:color="auto"/>
            </w:tcBorders>
            <w:vAlign w:val="center"/>
          </w:tcPr>
          <w:p w14:paraId="7276C1FB" w14:textId="77777777" w:rsidR="000C4733" w:rsidRPr="00624E7D" w:rsidRDefault="00463402" w:rsidP="000C4733">
            <w:pPr>
              <w:tabs>
                <w:tab w:val="center" w:pos="4819"/>
                <w:tab w:val="right" w:pos="9638"/>
              </w:tabs>
              <w:jc w:val="center"/>
              <w:rPr>
                <w:sz w:val="20"/>
                <w:szCs w:val="24"/>
                <w:lang w:eastAsia="en-US"/>
              </w:rPr>
            </w:pPr>
            <w:r>
              <w:rPr>
                <w:sz w:val="20"/>
                <w:szCs w:val="24"/>
                <w:lang w:eastAsia="en-US"/>
              </w:rPr>
              <w:t>2</w:t>
            </w:r>
            <w:r w:rsidR="000C4733" w:rsidRPr="00624E7D">
              <w:rPr>
                <w:sz w:val="20"/>
                <w:szCs w:val="24"/>
                <w:lang w:eastAsia="en-US"/>
              </w:rPr>
              <w:t>.</w:t>
            </w:r>
          </w:p>
        </w:tc>
        <w:tc>
          <w:tcPr>
            <w:tcW w:w="1701" w:type="dxa"/>
            <w:tcBorders>
              <w:top w:val="single" w:sz="4" w:space="0" w:color="auto"/>
              <w:left w:val="single" w:sz="4" w:space="0" w:color="auto"/>
              <w:right w:val="single" w:sz="4" w:space="0" w:color="auto"/>
            </w:tcBorders>
            <w:vAlign w:val="center"/>
          </w:tcPr>
          <w:p w14:paraId="50FC9E49" w14:textId="77777777" w:rsidR="000C4733" w:rsidRPr="00624E7D" w:rsidRDefault="000C4733" w:rsidP="000C4733">
            <w:pPr>
              <w:tabs>
                <w:tab w:val="center" w:pos="4819"/>
                <w:tab w:val="right" w:pos="9638"/>
              </w:tabs>
              <w:rPr>
                <w:sz w:val="20"/>
                <w:szCs w:val="24"/>
                <w:lang w:eastAsia="en-US"/>
              </w:rPr>
            </w:pPr>
            <w:r>
              <w:rPr>
                <w:sz w:val="20"/>
                <w:szCs w:val="24"/>
                <w:lang w:eastAsia="en-US"/>
              </w:rPr>
              <w:t>Siurblių darbo hidraulinė kreivė</w:t>
            </w:r>
          </w:p>
        </w:tc>
        <w:tc>
          <w:tcPr>
            <w:tcW w:w="4820" w:type="dxa"/>
            <w:tcBorders>
              <w:top w:val="single" w:sz="4" w:space="0" w:color="auto"/>
              <w:left w:val="single" w:sz="4" w:space="0" w:color="auto"/>
              <w:right w:val="single" w:sz="4" w:space="0" w:color="auto"/>
            </w:tcBorders>
            <w:shd w:val="clear" w:color="auto" w:fill="auto"/>
          </w:tcPr>
          <w:p w14:paraId="06514A23" w14:textId="77777777" w:rsidR="000C4733" w:rsidRPr="00624E7D" w:rsidRDefault="000C4733" w:rsidP="000C4733">
            <w:pPr>
              <w:tabs>
                <w:tab w:val="center" w:pos="4819"/>
                <w:tab w:val="right" w:pos="9638"/>
              </w:tabs>
              <w:rPr>
                <w:sz w:val="20"/>
                <w:szCs w:val="24"/>
                <w:lang w:eastAsia="en-US"/>
              </w:rPr>
            </w:pPr>
            <w:r w:rsidRPr="006C1535">
              <w:rPr>
                <w:color w:val="000000"/>
                <w:szCs w:val="24"/>
              </w:rPr>
              <w:t>NETZSCH NM  0</w:t>
            </w:r>
            <w:r>
              <w:rPr>
                <w:color w:val="000000"/>
                <w:szCs w:val="24"/>
              </w:rPr>
              <w:t>76</w:t>
            </w:r>
            <w:r w:rsidRPr="006C1535">
              <w:rPr>
                <w:color w:val="000000"/>
                <w:szCs w:val="24"/>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95DE9A" w14:textId="77777777" w:rsidR="000C4733" w:rsidRPr="00477652" w:rsidRDefault="000C4733" w:rsidP="000C4733">
            <w:pPr>
              <w:jc w:val="center"/>
              <w:rPr>
                <w:i/>
              </w:rPr>
            </w:pPr>
            <w:r w:rsidRPr="00477652">
              <w:rPr>
                <w:i/>
                <w:sz w:val="20"/>
                <w:szCs w:val="24"/>
                <w:lang w:eastAsia="en-US"/>
              </w:rPr>
              <w:t>Nurodyti</w:t>
            </w:r>
          </w:p>
        </w:tc>
      </w:tr>
      <w:tr w:rsidR="000C4733" w:rsidRPr="00624E7D" w14:paraId="3A36BDDF" w14:textId="77777777" w:rsidTr="00B26298">
        <w:trPr>
          <w:cantSplit/>
          <w:trHeight w:val="260"/>
        </w:trPr>
        <w:tc>
          <w:tcPr>
            <w:tcW w:w="675" w:type="dxa"/>
            <w:tcBorders>
              <w:top w:val="single" w:sz="4" w:space="0" w:color="auto"/>
              <w:left w:val="single" w:sz="4" w:space="0" w:color="auto"/>
              <w:right w:val="single" w:sz="4" w:space="0" w:color="auto"/>
            </w:tcBorders>
            <w:vAlign w:val="center"/>
          </w:tcPr>
          <w:p w14:paraId="7DEAD338" w14:textId="77777777" w:rsidR="000C4733" w:rsidRPr="00624E7D" w:rsidRDefault="00463402" w:rsidP="000C4733">
            <w:pPr>
              <w:tabs>
                <w:tab w:val="center" w:pos="4819"/>
                <w:tab w:val="right" w:pos="9638"/>
              </w:tabs>
              <w:jc w:val="center"/>
              <w:rPr>
                <w:sz w:val="20"/>
                <w:szCs w:val="24"/>
                <w:lang w:eastAsia="en-US"/>
              </w:rPr>
            </w:pPr>
            <w:r>
              <w:rPr>
                <w:sz w:val="20"/>
                <w:szCs w:val="24"/>
                <w:lang w:eastAsia="en-US"/>
              </w:rPr>
              <w:t>2</w:t>
            </w:r>
            <w:r w:rsidR="000C4733" w:rsidRPr="00624E7D">
              <w:rPr>
                <w:sz w:val="20"/>
                <w:szCs w:val="24"/>
                <w:lang w:eastAsia="en-US"/>
              </w:rPr>
              <w:t>.</w:t>
            </w:r>
          </w:p>
        </w:tc>
        <w:tc>
          <w:tcPr>
            <w:tcW w:w="1701" w:type="dxa"/>
            <w:tcBorders>
              <w:top w:val="single" w:sz="4" w:space="0" w:color="auto"/>
              <w:left w:val="single" w:sz="4" w:space="0" w:color="auto"/>
              <w:right w:val="single" w:sz="4" w:space="0" w:color="auto"/>
            </w:tcBorders>
            <w:vAlign w:val="center"/>
          </w:tcPr>
          <w:p w14:paraId="34B6149D" w14:textId="77777777" w:rsidR="000C4733" w:rsidRPr="00624E7D" w:rsidRDefault="000C4733" w:rsidP="000C4733">
            <w:pPr>
              <w:tabs>
                <w:tab w:val="center" w:pos="4819"/>
                <w:tab w:val="right" w:pos="9638"/>
              </w:tabs>
              <w:rPr>
                <w:sz w:val="20"/>
                <w:szCs w:val="24"/>
                <w:lang w:eastAsia="en-US"/>
              </w:rPr>
            </w:pPr>
            <w:r>
              <w:rPr>
                <w:sz w:val="20"/>
                <w:szCs w:val="24"/>
                <w:lang w:eastAsia="en-US"/>
              </w:rPr>
              <w:t>Reikalingas siurblio slėgis</w:t>
            </w:r>
          </w:p>
        </w:tc>
        <w:tc>
          <w:tcPr>
            <w:tcW w:w="4820" w:type="dxa"/>
            <w:tcBorders>
              <w:top w:val="single" w:sz="4" w:space="0" w:color="auto"/>
              <w:left w:val="single" w:sz="4" w:space="0" w:color="auto"/>
              <w:right w:val="single" w:sz="4" w:space="0" w:color="auto"/>
            </w:tcBorders>
            <w:shd w:val="clear" w:color="auto" w:fill="auto"/>
          </w:tcPr>
          <w:p w14:paraId="48419BE2" w14:textId="77777777" w:rsidR="000C4733" w:rsidRPr="00624E7D" w:rsidRDefault="000C4733" w:rsidP="000C4733">
            <w:pPr>
              <w:tabs>
                <w:tab w:val="center" w:pos="4819"/>
                <w:tab w:val="right" w:pos="9638"/>
              </w:tabs>
              <w:rPr>
                <w:sz w:val="20"/>
                <w:szCs w:val="24"/>
                <w:lang w:eastAsia="en-US"/>
              </w:rPr>
            </w:pPr>
            <w:r w:rsidRPr="006C1535">
              <w:rPr>
                <w:color w:val="000000"/>
                <w:szCs w:val="24"/>
              </w:rPr>
              <w:t>NETZSCH NM  0</w:t>
            </w:r>
            <w:r>
              <w:rPr>
                <w:color w:val="000000"/>
                <w:szCs w:val="24"/>
              </w:rPr>
              <w:t>76</w:t>
            </w:r>
            <w:r w:rsidRPr="006C1535">
              <w:rPr>
                <w:color w:val="000000"/>
                <w:szCs w:val="24"/>
              </w:rPr>
              <w:t xml:space="preserve"> prie maksimalių apsisukimų ne mažiau </w:t>
            </w:r>
            <w:r>
              <w:rPr>
                <w:color w:val="000000"/>
                <w:szCs w:val="24"/>
              </w:rPr>
              <w:t>4</w:t>
            </w:r>
            <w:r w:rsidRPr="006C1535">
              <w:rPr>
                <w:color w:val="000000"/>
                <w:szCs w:val="24"/>
              </w:rPr>
              <w:t>barai</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060692" w14:textId="77777777" w:rsidR="000C4733" w:rsidRPr="00477652" w:rsidRDefault="000C4733" w:rsidP="000C4733">
            <w:pPr>
              <w:jc w:val="center"/>
              <w:rPr>
                <w:i/>
              </w:rPr>
            </w:pPr>
            <w:r w:rsidRPr="00477652">
              <w:rPr>
                <w:i/>
                <w:sz w:val="20"/>
                <w:szCs w:val="24"/>
                <w:lang w:eastAsia="en-US"/>
              </w:rPr>
              <w:t>Nurodyti</w:t>
            </w:r>
          </w:p>
        </w:tc>
      </w:tr>
      <w:tr w:rsidR="000C4733" w:rsidRPr="00624E7D" w14:paraId="29E084D4" w14:textId="77777777" w:rsidTr="00266B2B">
        <w:trPr>
          <w:cantSplit/>
          <w:trHeight w:val="120"/>
        </w:trPr>
        <w:tc>
          <w:tcPr>
            <w:tcW w:w="675" w:type="dxa"/>
            <w:tcBorders>
              <w:left w:val="single" w:sz="4" w:space="0" w:color="auto"/>
              <w:right w:val="single" w:sz="4" w:space="0" w:color="auto"/>
            </w:tcBorders>
            <w:vAlign w:val="center"/>
          </w:tcPr>
          <w:p w14:paraId="611EDBA4" w14:textId="77777777" w:rsidR="000C4733" w:rsidRPr="00624E7D" w:rsidRDefault="00463402" w:rsidP="000C4733">
            <w:pPr>
              <w:tabs>
                <w:tab w:val="center" w:pos="4819"/>
                <w:tab w:val="right" w:pos="9638"/>
              </w:tabs>
              <w:jc w:val="center"/>
              <w:rPr>
                <w:sz w:val="20"/>
                <w:szCs w:val="24"/>
                <w:lang w:eastAsia="en-US"/>
              </w:rPr>
            </w:pPr>
            <w:r>
              <w:rPr>
                <w:sz w:val="20"/>
                <w:szCs w:val="24"/>
                <w:lang w:eastAsia="en-US"/>
              </w:rPr>
              <w:t>4</w:t>
            </w:r>
            <w:r w:rsidR="000C4733">
              <w:rPr>
                <w:sz w:val="20"/>
                <w:szCs w:val="24"/>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77DD154A" w14:textId="77777777" w:rsidR="000C4733" w:rsidRPr="00624E7D" w:rsidRDefault="000C4733" w:rsidP="000C4733">
            <w:pPr>
              <w:tabs>
                <w:tab w:val="center" w:pos="4819"/>
                <w:tab w:val="right" w:pos="9638"/>
              </w:tabs>
              <w:rPr>
                <w:sz w:val="20"/>
                <w:szCs w:val="24"/>
                <w:lang w:eastAsia="en-US"/>
              </w:rPr>
            </w:pPr>
            <w:r>
              <w:rPr>
                <w:sz w:val="20"/>
                <w:szCs w:val="24"/>
                <w:lang w:eastAsia="en-US"/>
              </w:rPr>
              <w:t>Suderinamumas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786BB9B" w14:textId="77777777" w:rsidR="000C4733" w:rsidRPr="006C1535" w:rsidRDefault="000C4733" w:rsidP="000C4733">
            <w:pPr>
              <w:tabs>
                <w:tab w:val="center" w:pos="4819"/>
                <w:tab w:val="right" w:pos="9638"/>
              </w:tabs>
              <w:rPr>
                <w:color w:val="000000"/>
                <w:szCs w:val="24"/>
              </w:rPr>
            </w:pPr>
            <w:r w:rsidRPr="006C1535">
              <w:rPr>
                <w:color w:val="000000"/>
                <w:szCs w:val="24"/>
              </w:rPr>
              <w:t>Siurblys yra gamintojo „NETZSCH“, todėl perkamos Prekės privalo būti visiškai suderintos su Pirkėjo naudojamu įrenginiu.</w:t>
            </w:r>
          </w:p>
        </w:tc>
        <w:tc>
          <w:tcPr>
            <w:tcW w:w="2551" w:type="dxa"/>
            <w:tcBorders>
              <w:top w:val="single" w:sz="4" w:space="0" w:color="auto"/>
              <w:left w:val="single" w:sz="4" w:space="0" w:color="auto"/>
              <w:bottom w:val="single" w:sz="4" w:space="0" w:color="auto"/>
              <w:right w:val="single" w:sz="4" w:space="0" w:color="auto"/>
            </w:tcBorders>
          </w:tcPr>
          <w:p w14:paraId="06D80FBD" w14:textId="77777777" w:rsidR="000C4733" w:rsidRPr="009B63AF" w:rsidRDefault="000C4733" w:rsidP="000C4733">
            <w:pPr>
              <w:tabs>
                <w:tab w:val="center" w:pos="4819"/>
                <w:tab w:val="right" w:pos="9638"/>
              </w:tabs>
              <w:jc w:val="center"/>
              <w:rPr>
                <w:i/>
                <w:sz w:val="20"/>
                <w:szCs w:val="24"/>
                <w:lang w:eastAsia="en-US"/>
              </w:rPr>
            </w:pPr>
            <w:r w:rsidRPr="00F86922">
              <w:rPr>
                <w:i/>
                <w:sz w:val="20"/>
                <w:szCs w:val="24"/>
                <w:lang w:eastAsia="en-US"/>
              </w:rPr>
              <w:t>Atitinka</w:t>
            </w:r>
          </w:p>
        </w:tc>
      </w:tr>
    </w:tbl>
    <w:p w14:paraId="25547137" w14:textId="77777777" w:rsidR="00973933" w:rsidRPr="006C1535" w:rsidRDefault="00973933" w:rsidP="00973933">
      <w:pPr>
        <w:pStyle w:val="Sraopastraipa"/>
        <w:ind w:left="360"/>
        <w:rPr>
          <w:color w:val="000000"/>
          <w:szCs w:val="24"/>
        </w:rPr>
      </w:pPr>
    </w:p>
    <w:p w14:paraId="3388074D" w14:textId="77777777" w:rsidR="00973933" w:rsidRPr="006C1535" w:rsidRDefault="00973933" w:rsidP="00973933">
      <w:pPr>
        <w:pStyle w:val="Sraopastraipa"/>
        <w:ind w:left="360"/>
        <w:rPr>
          <w:color w:val="000000"/>
          <w:szCs w:val="24"/>
        </w:rPr>
      </w:pPr>
    </w:p>
    <w:p w14:paraId="048CD0EB" w14:textId="77777777" w:rsidR="00973933" w:rsidRPr="006C1535" w:rsidRDefault="00973933" w:rsidP="00973933">
      <w:pPr>
        <w:rPr>
          <w:color w:val="000000"/>
          <w:szCs w:val="24"/>
        </w:rPr>
      </w:pPr>
    </w:p>
    <w:p w14:paraId="293786D6" w14:textId="77777777" w:rsidR="00973933" w:rsidRPr="006C1535" w:rsidRDefault="00973933" w:rsidP="00973933">
      <w:pPr>
        <w:pStyle w:val="Sraopastraipa"/>
        <w:ind w:left="360"/>
        <w:rPr>
          <w:color w:val="000000"/>
          <w:szCs w:val="24"/>
        </w:rPr>
      </w:pPr>
    </w:p>
    <w:p w14:paraId="523C93D0" w14:textId="77777777" w:rsidR="00973933" w:rsidRPr="006C1535" w:rsidRDefault="00973933" w:rsidP="00973933">
      <w:pPr>
        <w:pStyle w:val="Sraopastraipa"/>
        <w:ind w:left="360"/>
        <w:rPr>
          <w:color w:val="000000"/>
          <w:szCs w:val="24"/>
        </w:rPr>
      </w:pPr>
    </w:p>
    <w:p w14:paraId="78FF64C1" w14:textId="77777777" w:rsidR="00973933" w:rsidRPr="006C1535" w:rsidRDefault="00973933" w:rsidP="00973933">
      <w:pPr>
        <w:pStyle w:val="Sraopastraipa"/>
        <w:ind w:left="360"/>
        <w:rPr>
          <w:color w:val="000000"/>
          <w:szCs w:val="24"/>
        </w:rPr>
      </w:pPr>
    </w:p>
    <w:p w14:paraId="78C94A47" w14:textId="77777777" w:rsidR="00973933" w:rsidRPr="006C1535" w:rsidRDefault="00973933" w:rsidP="00973933">
      <w:pPr>
        <w:pStyle w:val="Sraopastraipa"/>
        <w:ind w:left="360"/>
        <w:rPr>
          <w:color w:val="000000"/>
          <w:szCs w:val="24"/>
        </w:rPr>
      </w:pPr>
    </w:p>
    <w:p w14:paraId="5D3383E5" w14:textId="77777777" w:rsidR="00973933" w:rsidRPr="006C1535" w:rsidRDefault="00973933" w:rsidP="00973933">
      <w:pPr>
        <w:pStyle w:val="Sraopastraipa"/>
        <w:ind w:left="360"/>
        <w:rPr>
          <w:color w:val="000000"/>
          <w:szCs w:val="24"/>
        </w:rPr>
      </w:pPr>
    </w:p>
    <w:p w14:paraId="1C57DD02" w14:textId="77777777" w:rsidR="00973933" w:rsidRPr="006C1535" w:rsidRDefault="00973933" w:rsidP="00973933">
      <w:pPr>
        <w:pStyle w:val="Sraopastraipa"/>
        <w:ind w:left="360"/>
        <w:rPr>
          <w:color w:val="000000"/>
          <w:szCs w:val="24"/>
        </w:rPr>
      </w:pPr>
    </w:p>
    <w:p w14:paraId="71C65005" w14:textId="77777777" w:rsidR="00973933" w:rsidRPr="006C1535" w:rsidRDefault="00973933" w:rsidP="00973933">
      <w:pPr>
        <w:jc w:val="both"/>
        <w:rPr>
          <w:b/>
          <w:color w:val="000000"/>
        </w:rPr>
      </w:pPr>
      <w:r w:rsidRPr="006C1535">
        <w:rPr>
          <w:b/>
          <w:color w:val="000000"/>
        </w:rPr>
        <w:t>2. Standartai</w:t>
      </w:r>
    </w:p>
    <w:p w14:paraId="5FF8B5CB" w14:textId="77777777" w:rsidR="00973933" w:rsidRPr="006C1535" w:rsidRDefault="00973933" w:rsidP="00973933">
      <w:pPr>
        <w:jc w:val="both"/>
        <w:rPr>
          <w:i/>
          <w:color w:val="000000"/>
          <w:sz w:val="16"/>
          <w:szCs w:val="16"/>
        </w:rPr>
      </w:pPr>
      <w:r w:rsidRPr="006C1535">
        <w:rPr>
          <w:i/>
          <w:color w:val="000000"/>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63630ED3" w14:textId="77777777" w:rsidR="00973933" w:rsidRPr="006C1535" w:rsidRDefault="00973933" w:rsidP="00973933">
      <w:pPr>
        <w:jc w:val="both"/>
        <w:rPr>
          <w:i/>
          <w:color w:val="000000"/>
          <w:sz w:val="16"/>
          <w:szCs w:val="16"/>
        </w:rPr>
      </w:pPr>
      <w:r w:rsidRPr="006C1535">
        <w:rPr>
          <w:i/>
          <w:color w:val="000000"/>
          <w:sz w:val="16"/>
          <w:szCs w:val="16"/>
        </w:rPr>
        <w:t xml:space="preserve">Standartai gali būti tiek privalomo, tiek ir rekomendacinio pobūdžio. Jei tiekėjas privalo pademonstruoti pateiktų prekių atitikimą standartams, būdai ir priemonės tai atlikti turi būti aiškiai </w:t>
      </w:r>
      <w:proofErr w:type="spellStart"/>
      <w:r w:rsidRPr="006C1535">
        <w:rPr>
          <w:i/>
          <w:color w:val="000000"/>
          <w:sz w:val="16"/>
          <w:szCs w:val="16"/>
        </w:rPr>
        <w:t>apibrėžtos.Techniniai</w:t>
      </w:r>
      <w:proofErr w:type="spellEnd"/>
      <w:r w:rsidRPr="006C1535">
        <w:rPr>
          <w:i/>
          <w:color w:val="000000"/>
          <w:sz w:val="16"/>
          <w:szCs w:val="16"/>
        </w:rPr>
        <w:t xml:space="preserve"> reikalavimai, jei įmanoma, turi būti su nuoroda į galiojančius standartus.)</w:t>
      </w:r>
    </w:p>
    <w:p w14:paraId="6A3CABF0" w14:textId="77777777" w:rsidR="00973933" w:rsidRPr="006C1535" w:rsidRDefault="00973933" w:rsidP="00973933">
      <w:pPr>
        <w:jc w:val="both"/>
        <w:rPr>
          <w:color w:val="000000"/>
          <w:sz w:val="16"/>
          <w:szCs w:val="16"/>
        </w:rPr>
      </w:pPr>
      <w:r w:rsidRPr="00B26298">
        <w:t>2.1 DIN</w:t>
      </w:r>
      <w:r w:rsidR="00B26298" w:rsidRPr="00B26298">
        <w:t xml:space="preserve"> </w:t>
      </w:r>
      <w:r w:rsidRPr="00B26298">
        <w:t>53516 arba DIN ISO 4649 arba lygiaverčiai</w:t>
      </w:r>
      <w:r>
        <w:t>.</w:t>
      </w:r>
    </w:p>
    <w:p w14:paraId="349CF69F" w14:textId="77777777" w:rsidR="00973933" w:rsidRPr="006C1535" w:rsidRDefault="00973933" w:rsidP="00973933">
      <w:pPr>
        <w:jc w:val="both"/>
        <w:rPr>
          <w:b/>
          <w:color w:val="000000"/>
        </w:rPr>
      </w:pPr>
      <w:r w:rsidRPr="006C1535">
        <w:rPr>
          <w:b/>
          <w:color w:val="000000"/>
        </w:rPr>
        <w:t>3. Licencijos, sertifikavimas</w:t>
      </w:r>
    </w:p>
    <w:p w14:paraId="04AE02D7" w14:textId="77777777" w:rsidR="00973933" w:rsidRPr="006C1535" w:rsidRDefault="00973933" w:rsidP="00973933">
      <w:pPr>
        <w:jc w:val="both"/>
        <w:rPr>
          <w:i/>
          <w:color w:val="000000"/>
          <w:sz w:val="16"/>
          <w:szCs w:val="16"/>
        </w:rPr>
      </w:pPr>
      <w:r w:rsidRPr="006C1535">
        <w:rPr>
          <w:i/>
          <w:color w:val="000000"/>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22AF93C0" w14:textId="77777777" w:rsidR="00973933" w:rsidRPr="006C1535" w:rsidRDefault="00973933" w:rsidP="00973933">
      <w:pPr>
        <w:jc w:val="both"/>
        <w:rPr>
          <w:color w:val="000000"/>
          <w:szCs w:val="24"/>
        </w:rPr>
      </w:pPr>
      <w:r w:rsidRPr="006C1535">
        <w:rPr>
          <w:color w:val="000000"/>
          <w:szCs w:val="24"/>
        </w:rPr>
        <w:t>3.1 Nėra</w:t>
      </w:r>
    </w:p>
    <w:p w14:paraId="44C3F595" w14:textId="77777777" w:rsidR="00973933" w:rsidRPr="006C1535" w:rsidRDefault="00973933" w:rsidP="00973933">
      <w:pPr>
        <w:jc w:val="both"/>
        <w:rPr>
          <w:b/>
          <w:color w:val="000000"/>
        </w:rPr>
      </w:pPr>
      <w:r w:rsidRPr="006C1535">
        <w:rPr>
          <w:b/>
          <w:color w:val="000000"/>
        </w:rPr>
        <w:t>4. Gamyba, tikrinimas ir testavimas</w:t>
      </w:r>
    </w:p>
    <w:p w14:paraId="2CB11DE3" w14:textId="77777777" w:rsidR="00973933" w:rsidRPr="006C1535" w:rsidRDefault="00973933" w:rsidP="00973933">
      <w:pPr>
        <w:jc w:val="both"/>
        <w:rPr>
          <w:i/>
          <w:color w:val="000000"/>
          <w:sz w:val="16"/>
          <w:szCs w:val="16"/>
        </w:rPr>
      </w:pPr>
      <w:r w:rsidRPr="006C1535">
        <w:rPr>
          <w:i/>
          <w:color w:val="000000"/>
          <w:sz w:val="16"/>
          <w:szCs w:val="16"/>
        </w:rPr>
        <w:t>(Numatomi specialūs reikalavimai dėl gamybos proceso, gamyklinės patikros ar testavimo, atliekamo iki pristatant į vietą)</w:t>
      </w:r>
    </w:p>
    <w:p w14:paraId="21D44F41" w14:textId="77777777" w:rsidR="00973933" w:rsidRPr="006C1535" w:rsidRDefault="00973933" w:rsidP="00973933">
      <w:pPr>
        <w:jc w:val="both"/>
        <w:rPr>
          <w:color w:val="000000"/>
        </w:rPr>
      </w:pPr>
      <w:r w:rsidRPr="006C1535">
        <w:rPr>
          <w:color w:val="000000"/>
        </w:rPr>
        <w:t>4. Nėra.</w:t>
      </w:r>
    </w:p>
    <w:p w14:paraId="68F13685" w14:textId="77777777" w:rsidR="00973933" w:rsidRPr="006C1535" w:rsidRDefault="00973933" w:rsidP="00973933">
      <w:pPr>
        <w:jc w:val="both"/>
        <w:rPr>
          <w:b/>
          <w:color w:val="000000"/>
        </w:rPr>
      </w:pPr>
      <w:r w:rsidRPr="006C1535">
        <w:rPr>
          <w:b/>
          <w:color w:val="000000"/>
        </w:rPr>
        <w:t>5.Pakuotės ir transportavimas</w:t>
      </w:r>
    </w:p>
    <w:p w14:paraId="08C57838" w14:textId="77777777" w:rsidR="00973933" w:rsidRPr="006C1535" w:rsidRDefault="00973933" w:rsidP="00973933">
      <w:pPr>
        <w:jc w:val="both"/>
        <w:rPr>
          <w:i/>
          <w:color w:val="000000"/>
          <w:sz w:val="16"/>
          <w:szCs w:val="16"/>
        </w:rPr>
      </w:pPr>
      <w:r w:rsidRPr="006C1535">
        <w:rPr>
          <w:i/>
          <w:color w:val="000000"/>
          <w:sz w:val="16"/>
          <w:szCs w:val="16"/>
        </w:rPr>
        <w:t>(Numatomi reikalavimai prekės pakavimui bei transportavimui. Jei reikalaujama specifinės pakuotės ar transportavimo būdo, tai turi būti numatyta)</w:t>
      </w:r>
    </w:p>
    <w:p w14:paraId="1AA19F0A" w14:textId="77777777" w:rsidR="00973933" w:rsidRDefault="00973933" w:rsidP="00973933">
      <w:pPr>
        <w:jc w:val="both"/>
        <w:rPr>
          <w:color w:val="000000"/>
        </w:rPr>
      </w:pPr>
      <w:r w:rsidRPr="006C1535">
        <w:rPr>
          <w:color w:val="000000"/>
        </w:rPr>
        <w:t>5.1 Standartinė gamyklinė pakuotė. Nepažeista.</w:t>
      </w:r>
    </w:p>
    <w:p w14:paraId="455EF9EE" w14:textId="77777777" w:rsidR="00BA7AB8" w:rsidRPr="00BA7AB8" w:rsidRDefault="00BA7AB8" w:rsidP="00BA7AB8">
      <w:pPr>
        <w:jc w:val="both"/>
        <w:rPr>
          <w:color w:val="000000"/>
          <w:szCs w:val="24"/>
          <w:lang w:eastAsia="en-US"/>
        </w:rPr>
      </w:pPr>
      <w:r w:rsidRPr="00BA7AB8">
        <w:rPr>
          <w:color w:val="000000"/>
          <w:szCs w:val="24"/>
          <w:lang w:eastAsia="en-US"/>
        </w:rPr>
        <w:t xml:space="preserve">5.2. Vykdomas žaliasis pirkimas pagal Lietuvos Respublikos aplinkos ministro 2022 m. gruodžio 13 d. įsakymu Nr. D1-401 patvirtintą „Aplinkos apsaugos kriterijų taikymo, vykdant žaliuosius pirkimus, tvarkos aprašą“ (toliau – Tvarkos aprašas). Tvarkos aprašo 2 straipsnio nuostatos: </w:t>
      </w:r>
    </w:p>
    <w:p w14:paraId="67A6FB3F" w14:textId="77777777" w:rsidR="00BA7AB8" w:rsidRPr="00BA7AB8" w:rsidRDefault="00BA7AB8" w:rsidP="00BA7AB8">
      <w:pPr>
        <w:jc w:val="both"/>
        <w:rPr>
          <w:color w:val="000000"/>
          <w:szCs w:val="24"/>
          <w:lang w:eastAsia="en-US"/>
        </w:rPr>
      </w:pPr>
      <w:r w:rsidRPr="00BA7AB8">
        <w:rPr>
          <w:color w:val="000000"/>
          <w:szCs w:val="24"/>
          <w:lang w:eastAsia="en-US"/>
        </w:rPr>
        <w:t>„2. Pakuotės: turi būti laikytinos perdirbamosiomis pakuotėmis pagal Lietuvos Respublikos mokesčio už aplinkos teršimą įstatymo nuostatas.“</w:t>
      </w:r>
    </w:p>
    <w:p w14:paraId="0C018D49" w14:textId="77777777" w:rsidR="00973933" w:rsidRPr="006C1535" w:rsidRDefault="00973933" w:rsidP="00973933">
      <w:pPr>
        <w:jc w:val="both"/>
        <w:rPr>
          <w:b/>
          <w:color w:val="000000"/>
        </w:rPr>
      </w:pPr>
      <w:r w:rsidRPr="006C1535">
        <w:rPr>
          <w:b/>
          <w:color w:val="000000"/>
        </w:rPr>
        <w:t>6. Reikalavimai dėl pristatymo, įdiegimo/montavimo ir priėmimo–perdavimo</w:t>
      </w:r>
    </w:p>
    <w:p w14:paraId="3295E47D" w14:textId="77777777" w:rsidR="00973933" w:rsidRPr="006C1535" w:rsidRDefault="00973933" w:rsidP="00973933">
      <w:pPr>
        <w:jc w:val="both"/>
        <w:rPr>
          <w:i/>
          <w:color w:val="000000"/>
          <w:sz w:val="16"/>
          <w:szCs w:val="16"/>
        </w:rPr>
      </w:pPr>
      <w:r w:rsidRPr="006C1535">
        <w:rPr>
          <w:i/>
          <w:color w:val="000000"/>
          <w:sz w:val="16"/>
          <w:szCs w:val="16"/>
        </w:rPr>
        <w:t>(Numatomi testai ar kitokio pobūdžio tikrinimai, kurie bus atlikti pristatymo vietoje, norint įsitikinti, ar prekės atitinka techninėje specifikacijoje nurodytus techninius reikalavimus)</w:t>
      </w:r>
    </w:p>
    <w:p w14:paraId="3B6B6760" w14:textId="77777777" w:rsidR="00973933" w:rsidRPr="006C1535" w:rsidRDefault="00973933" w:rsidP="00B26298">
      <w:pPr>
        <w:jc w:val="both"/>
        <w:rPr>
          <w:color w:val="000000"/>
        </w:rPr>
      </w:pPr>
      <w:r w:rsidRPr="006C1535">
        <w:rPr>
          <w:color w:val="000000"/>
        </w:rPr>
        <w:t>6.1</w:t>
      </w:r>
      <w:r w:rsidRPr="006C1535">
        <w:rPr>
          <w:color w:val="000000"/>
          <w:sz w:val="16"/>
          <w:szCs w:val="16"/>
        </w:rPr>
        <w:t xml:space="preserve"> </w:t>
      </w:r>
      <w:r w:rsidR="00463402" w:rsidRPr="00463402">
        <w:rPr>
          <w:color w:val="000000"/>
          <w:szCs w:val="24"/>
        </w:rPr>
        <w:t>Atsargin</w:t>
      </w:r>
      <w:r w:rsidR="00463402">
        <w:rPr>
          <w:color w:val="000000"/>
          <w:szCs w:val="24"/>
        </w:rPr>
        <w:t>ių</w:t>
      </w:r>
      <w:r w:rsidR="00463402" w:rsidRPr="00463402">
        <w:rPr>
          <w:color w:val="000000"/>
          <w:szCs w:val="24"/>
        </w:rPr>
        <w:t xml:space="preserve"> dal</w:t>
      </w:r>
      <w:r w:rsidR="00463402">
        <w:rPr>
          <w:color w:val="000000"/>
          <w:szCs w:val="24"/>
        </w:rPr>
        <w:t>ių</w:t>
      </w:r>
      <w:r w:rsidR="00463402" w:rsidRPr="00463402">
        <w:rPr>
          <w:color w:val="000000"/>
          <w:szCs w:val="24"/>
        </w:rPr>
        <w:t xml:space="preserve"> siurbliui N</w:t>
      </w:r>
      <w:r w:rsidR="00463402">
        <w:rPr>
          <w:color w:val="000000"/>
          <w:szCs w:val="24"/>
        </w:rPr>
        <w:t>ETSZCH NM076</w:t>
      </w:r>
      <w:r w:rsidR="00463402" w:rsidRPr="00463402">
        <w:rPr>
          <w:color w:val="000000"/>
          <w:sz w:val="16"/>
          <w:szCs w:val="16"/>
        </w:rPr>
        <w:t xml:space="preserve"> </w:t>
      </w:r>
      <w:r w:rsidRPr="006C1535">
        <w:rPr>
          <w:color w:val="000000"/>
        </w:rPr>
        <w:t xml:space="preserve">pristatymo laikas  neilgiau kaip </w:t>
      </w:r>
      <w:r w:rsidR="00432094">
        <w:rPr>
          <w:color w:val="000000"/>
        </w:rPr>
        <w:t>10-</w:t>
      </w:r>
      <w:r w:rsidR="00D9723B">
        <w:rPr>
          <w:color w:val="000000"/>
        </w:rPr>
        <w:t>i</w:t>
      </w:r>
      <w:r w:rsidR="00432094">
        <w:rPr>
          <w:color w:val="000000"/>
        </w:rPr>
        <w:t>mt</w:t>
      </w:r>
      <w:r w:rsidR="00D9723B">
        <w:rPr>
          <w:color w:val="000000"/>
        </w:rPr>
        <w:t xml:space="preserve"> savai</w:t>
      </w:r>
      <w:r w:rsidR="00432094">
        <w:rPr>
          <w:color w:val="000000"/>
        </w:rPr>
        <w:t>čių</w:t>
      </w:r>
      <w:r w:rsidRPr="006C1535">
        <w:rPr>
          <w:color w:val="000000"/>
        </w:rPr>
        <w:t xml:space="preserve"> nuo sutarties pasirašymo. </w:t>
      </w:r>
    </w:p>
    <w:p w14:paraId="2269B128" w14:textId="77777777" w:rsidR="00973933" w:rsidRPr="006C1535" w:rsidRDefault="00973933" w:rsidP="00973933">
      <w:pPr>
        <w:jc w:val="both"/>
        <w:rPr>
          <w:color w:val="000000"/>
        </w:rPr>
      </w:pPr>
      <w:r w:rsidRPr="006C1535">
        <w:rPr>
          <w:color w:val="000000"/>
        </w:rPr>
        <w:t>6.2 Pristatymo vieta: Marvelės 199 A, Kaunas.</w:t>
      </w:r>
    </w:p>
    <w:p w14:paraId="4BBE18DB" w14:textId="77777777" w:rsidR="00016190" w:rsidRPr="006C1535" w:rsidRDefault="00973933" w:rsidP="00973933">
      <w:pPr>
        <w:jc w:val="both"/>
        <w:rPr>
          <w:color w:val="000000"/>
        </w:rPr>
      </w:pPr>
      <w:r w:rsidRPr="006C1535">
        <w:rPr>
          <w:color w:val="000000"/>
        </w:rPr>
        <w:t xml:space="preserve"> </w:t>
      </w:r>
      <w:r w:rsidR="00F64354" w:rsidRPr="00F64354">
        <w:rPr>
          <w:color w:val="000000"/>
        </w:rPr>
        <w:t>Tiekėjas savo lėšomis pristato</w:t>
      </w:r>
      <w:r w:rsidR="00F64354">
        <w:rPr>
          <w:color w:val="000000"/>
        </w:rPr>
        <w:t xml:space="preserve"> atsargines dalis</w:t>
      </w:r>
      <w:r w:rsidR="00F64354" w:rsidRPr="00F64354">
        <w:rPr>
          <w:color w:val="000000"/>
        </w:rPr>
        <w:t xml:space="preserve"> užsakovui, jo nurodytu adresu įmonės </w:t>
      </w:r>
      <w:r w:rsidR="00F64354">
        <w:rPr>
          <w:color w:val="000000"/>
        </w:rPr>
        <w:t>d</w:t>
      </w:r>
      <w:r w:rsidRPr="006C1535">
        <w:rPr>
          <w:color w:val="000000"/>
        </w:rPr>
        <w:t>arbo dienomis nuo 7 val.  iki 16 val., penktadienį nuo 7 val. iki 14.30 val</w:t>
      </w:r>
      <w:r w:rsidR="009C3E99">
        <w:rPr>
          <w:color w:val="000000"/>
        </w:rPr>
        <w:t>.</w:t>
      </w:r>
    </w:p>
    <w:p w14:paraId="56CC74C8" w14:textId="77777777" w:rsidR="00973933" w:rsidRPr="006C1535" w:rsidRDefault="00973933" w:rsidP="00973933">
      <w:pPr>
        <w:jc w:val="both"/>
        <w:rPr>
          <w:b/>
          <w:color w:val="000000"/>
        </w:rPr>
      </w:pPr>
      <w:r w:rsidRPr="006C1535">
        <w:rPr>
          <w:b/>
          <w:color w:val="000000"/>
        </w:rPr>
        <w:t>7. Kokybės kontrolė</w:t>
      </w:r>
    </w:p>
    <w:p w14:paraId="7CA8F3B8" w14:textId="77777777" w:rsidR="00973933" w:rsidRPr="006C1535" w:rsidRDefault="00973933" w:rsidP="00973933">
      <w:pPr>
        <w:jc w:val="both"/>
        <w:rPr>
          <w:i/>
          <w:color w:val="000000"/>
          <w:sz w:val="16"/>
          <w:szCs w:val="16"/>
        </w:rPr>
      </w:pPr>
      <w:r w:rsidRPr="006C1535">
        <w:rPr>
          <w:i/>
          <w:color w:val="000000"/>
          <w:sz w:val="16"/>
          <w:szCs w:val="16"/>
        </w:rPr>
        <w:t>(Numatomi kokybės užtikrinimo reikalavimai, kuriais tiekėjas privalo vadovautis per visą sutarties įgyvendinimo laiką)</w:t>
      </w:r>
    </w:p>
    <w:p w14:paraId="789ADC97" w14:textId="77777777" w:rsidR="00973933" w:rsidRPr="006C1535" w:rsidRDefault="00973933" w:rsidP="00973933">
      <w:pPr>
        <w:jc w:val="both"/>
        <w:rPr>
          <w:color w:val="000000"/>
        </w:rPr>
      </w:pPr>
      <w:r w:rsidRPr="006C1535">
        <w:rPr>
          <w:color w:val="000000"/>
        </w:rPr>
        <w:t>7.1 Neaktualu.</w:t>
      </w:r>
    </w:p>
    <w:p w14:paraId="680D8BB5" w14:textId="77777777" w:rsidR="00973933" w:rsidRPr="006C1535" w:rsidRDefault="00973933" w:rsidP="00973933">
      <w:pPr>
        <w:jc w:val="both"/>
        <w:rPr>
          <w:b/>
          <w:color w:val="000000"/>
        </w:rPr>
      </w:pPr>
      <w:r w:rsidRPr="006C1535">
        <w:rPr>
          <w:b/>
          <w:color w:val="000000"/>
        </w:rPr>
        <w:t>8. Dokumentacija, instrukcijos</w:t>
      </w:r>
    </w:p>
    <w:p w14:paraId="6AB58C86" w14:textId="77777777" w:rsidR="00973933" w:rsidRPr="006C1535" w:rsidRDefault="00973933" w:rsidP="00973933">
      <w:pPr>
        <w:jc w:val="both"/>
        <w:rPr>
          <w:i/>
          <w:color w:val="000000"/>
          <w:sz w:val="16"/>
          <w:szCs w:val="16"/>
        </w:rPr>
      </w:pPr>
      <w:r w:rsidRPr="006C1535">
        <w:rPr>
          <w:i/>
          <w:color w:val="000000"/>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51DCCE7D" w14:textId="77777777" w:rsidR="00973933" w:rsidRPr="006C1535" w:rsidRDefault="00973933" w:rsidP="00973933">
      <w:pPr>
        <w:jc w:val="both"/>
        <w:rPr>
          <w:color w:val="000000"/>
        </w:rPr>
      </w:pPr>
      <w:r w:rsidRPr="006C1535">
        <w:rPr>
          <w:color w:val="000000"/>
        </w:rPr>
        <w:t>8.1 Neaktualu.</w:t>
      </w:r>
    </w:p>
    <w:p w14:paraId="1EEA7B23" w14:textId="77777777" w:rsidR="00973933" w:rsidRPr="006C1535" w:rsidRDefault="00973933" w:rsidP="00973933">
      <w:pPr>
        <w:jc w:val="both"/>
        <w:rPr>
          <w:b/>
          <w:color w:val="000000"/>
        </w:rPr>
      </w:pPr>
      <w:r w:rsidRPr="006C1535">
        <w:rPr>
          <w:b/>
          <w:color w:val="000000"/>
        </w:rPr>
        <w:t>9. Intelektinės nuosavybės teisių perdavimas</w:t>
      </w:r>
    </w:p>
    <w:p w14:paraId="2482AC82" w14:textId="77777777" w:rsidR="00973933" w:rsidRPr="006C1535" w:rsidRDefault="00973933" w:rsidP="00973933">
      <w:pPr>
        <w:jc w:val="both"/>
        <w:rPr>
          <w:i/>
          <w:color w:val="000000"/>
          <w:sz w:val="16"/>
          <w:szCs w:val="16"/>
        </w:rPr>
      </w:pPr>
      <w:r w:rsidRPr="006C1535">
        <w:rPr>
          <w:i/>
          <w:color w:val="000000"/>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420B2F2" w14:textId="77777777" w:rsidR="00973933" w:rsidRPr="006C1535" w:rsidRDefault="00973933" w:rsidP="00973933">
      <w:pPr>
        <w:jc w:val="both"/>
        <w:rPr>
          <w:color w:val="000000"/>
        </w:rPr>
      </w:pPr>
      <w:r w:rsidRPr="006C1535">
        <w:rPr>
          <w:color w:val="000000"/>
        </w:rPr>
        <w:t>9.1 Nėra.</w:t>
      </w:r>
    </w:p>
    <w:p w14:paraId="357DBED6" w14:textId="77777777" w:rsidR="00973933" w:rsidRPr="006C1535" w:rsidRDefault="00973933" w:rsidP="00973933">
      <w:pPr>
        <w:jc w:val="both"/>
        <w:rPr>
          <w:b/>
          <w:color w:val="000000"/>
        </w:rPr>
      </w:pPr>
      <w:r w:rsidRPr="006C1535">
        <w:rPr>
          <w:b/>
          <w:color w:val="000000"/>
        </w:rPr>
        <w:t>10. Apmokymas</w:t>
      </w:r>
    </w:p>
    <w:p w14:paraId="340EF82D" w14:textId="77777777" w:rsidR="00973933" w:rsidRPr="006C1535" w:rsidRDefault="00973933" w:rsidP="00973933">
      <w:pPr>
        <w:jc w:val="both"/>
        <w:rPr>
          <w:i/>
          <w:color w:val="000000"/>
          <w:sz w:val="16"/>
          <w:szCs w:val="16"/>
        </w:rPr>
      </w:pPr>
      <w:r w:rsidRPr="006C1535">
        <w:rPr>
          <w:i/>
          <w:color w:val="000000"/>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3D53A76C" w14:textId="77777777" w:rsidR="00973933" w:rsidRPr="006C1535" w:rsidRDefault="00973933" w:rsidP="00973933">
      <w:pPr>
        <w:jc w:val="both"/>
        <w:rPr>
          <w:color w:val="000000"/>
        </w:rPr>
      </w:pPr>
      <w:r w:rsidRPr="006C1535">
        <w:rPr>
          <w:color w:val="000000"/>
        </w:rPr>
        <w:t>10.1 Neaktualu.</w:t>
      </w:r>
    </w:p>
    <w:p w14:paraId="4D4AA23D" w14:textId="77777777" w:rsidR="00973933" w:rsidRPr="006C1535" w:rsidRDefault="00973933" w:rsidP="00973933">
      <w:pPr>
        <w:jc w:val="both"/>
        <w:rPr>
          <w:b/>
          <w:color w:val="000000"/>
        </w:rPr>
      </w:pPr>
      <w:r w:rsidRPr="006C1535">
        <w:rPr>
          <w:b/>
          <w:color w:val="000000"/>
        </w:rPr>
        <w:t>11. Garantinio laikotarpio įsipareigojimai</w:t>
      </w:r>
    </w:p>
    <w:p w14:paraId="433EED5B" w14:textId="77777777" w:rsidR="00973933" w:rsidRPr="006C1535" w:rsidRDefault="00973933" w:rsidP="00973933">
      <w:pPr>
        <w:jc w:val="both"/>
        <w:rPr>
          <w:i/>
          <w:color w:val="000000"/>
          <w:sz w:val="16"/>
          <w:szCs w:val="16"/>
        </w:rPr>
      </w:pPr>
      <w:r w:rsidRPr="006C1535">
        <w:rPr>
          <w:i/>
          <w:color w:val="000000"/>
          <w:sz w:val="16"/>
          <w:szCs w:val="16"/>
        </w:rPr>
        <w:t>(Nurodyti minimalius reikalaujamus garantinio laikotarpio įsipareigojimus)</w:t>
      </w:r>
    </w:p>
    <w:p w14:paraId="602484D0" w14:textId="77777777" w:rsidR="00973933" w:rsidRPr="006C1535" w:rsidRDefault="00973933" w:rsidP="00B26298">
      <w:pPr>
        <w:jc w:val="both"/>
        <w:rPr>
          <w:color w:val="000000"/>
        </w:rPr>
      </w:pPr>
      <w:r w:rsidRPr="006C1535">
        <w:rPr>
          <w:color w:val="000000"/>
        </w:rPr>
        <w:t>11.1</w:t>
      </w:r>
      <w:r w:rsidR="00463402" w:rsidRPr="00463402">
        <w:t xml:space="preserve"> </w:t>
      </w:r>
      <w:r w:rsidR="00463402">
        <w:rPr>
          <w:color w:val="000000"/>
        </w:rPr>
        <w:t>Atsarginėms</w:t>
      </w:r>
      <w:r w:rsidR="00463402" w:rsidRPr="00463402">
        <w:rPr>
          <w:color w:val="000000"/>
        </w:rPr>
        <w:t xml:space="preserve"> dali</w:t>
      </w:r>
      <w:r w:rsidR="00463402">
        <w:rPr>
          <w:color w:val="000000"/>
        </w:rPr>
        <w:t>ms</w:t>
      </w:r>
      <w:r w:rsidR="00463402" w:rsidRPr="00463402">
        <w:rPr>
          <w:color w:val="000000"/>
        </w:rPr>
        <w:t xml:space="preserve"> siurbliui NETSZCH NM076</w:t>
      </w:r>
      <w:r w:rsidR="00463402">
        <w:rPr>
          <w:color w:val="000000"/>
        </w:rPr>
        <w:t xml:space="preserve"> </w:t>
      </w:r>
      <w:r w:rsidRPr="006C1535">
        <w:rPr>
          <w:color w:val="000000"/>
        </w:rPr>
        <w:t xml:space="preserve">suteikiama ne mažesnė kaip 12 mėnesių garantija. </w:t>
      </w:r>
    </w:p>
    <w:p w14:paraId="740807B6" w14:textId="77777777" w:rsidR="00973933" w:rsidRPr="006C1535" w:rsidRDefault="00973933" w:rsidP="00973933">
      <w:pPr>
        <w:jc w:val="both"/>
        <w:rPr>
          <w:b/>
          <w:color w:val="000000"/>
        </w:rPr>
      </w:pPr>
      <w:r w:rsidRPr="006C1535">
        <w:rPr>
          <w:b/>
          <w:color w:val="000000"/>
        </w:rPr>
        <w:t>12. Ženklinimas</w:t>
      </w:r>
    </w:p>
    <w:p w14:paraId="731CBD63" w14:textId="77777777" w:rsidR="00973933" w:rsidRPr="006C1535" w:rsidRDefault="00973933" w:rsidP="00973933">
      <w:pPr>
        <w:jc w:val="both"/>
        <w:rPr>
          <w:i/>
          <w:color w:val="000000"/>
          <w:sz w:val="16"/>
          <w:szCs w:val="16"/>
        </w:rPr>
      </w:pPr>
      <w:r w:rsidRPr="006C1535">
        <w:rPr>
          <w:i/>
          <w:color w:val="000000"/>
          <w:sz w:val="16"/>
          <w:szCs w:val="16"/>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w:t>
      </w:r>
      <w:r w:rsidRPr="006C1535">
        <w:rPr>
          <w:i/>
          <w:color w:val="000000"/>
          <w:sz w:val="16"/>
          <w:szCs w:val="16"/>
        </w:rPr>
        <w:lastRenderedPageBreak/>
        <w:t>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309A6AF0" w14:textId="77777777" w:rsidR="00973933" w:rsidRPr="006C1535" w:rsidRDefault="00973933" w:rsidP="00973933">
      <w:pPr>
        <w:jc w:val="both"/>
        <w:rPr>
          <w:i/>
          <w:color w:val="000000"/>
          <w:sz w:val="16"/>
          <w:szCs w:val="16"/>
        </w:rPr>
      </w:pPr>
      <w:r w:rsidRPr="006C1535">
        <w:rPr>
          <w:i/>
          <w:color w:val="000000"/>
          <w:sz w:val="16"/>
          <w:szCs w:val="16"/>
        </w:rPr>
        <w:t>Tuo atveju, kai perkančioji organizacija nereikalauja specialaus ženklo, atitinkančio aukščiau nurodytus reikalavimus, ji gali nurodyti, kokius ženklui keliamus reikalavimus turi atitikti perkamos prekės)</w:t>
      </w:r>
    </w:p>
    <w:p w14:paraId="2F05494A" w14:textId="77777777" w:rsidR="00973933" w:rsidRPr="006C1535" w:rsidRDefault="00973933" w:rsidP="00973933">
      <w:pPr>
        <w:jc w:val="both"/>
        <w:rPr>
          <w:color w:val="000000"/>
        </w:rPr>
      </w:pPr>
      <w:r w:rsidRPr="006C1535">
        <w:rPr>
          <w:color w:val="000000"/>
        </w:rPr>
        <w:t>12.1 Nėra.</w:t>
      </w:r>
    </w:p>
    <w:p w14:paraId="78D95606" w14:textId="77777777" w:rsidR="00973933" w:rsidRPr="006C1535" w:rsidRDefault="00973933" w:rsidP="00973933">
      <w:pPr>
        <w:jc w:val="both"/>
        <w:rPr>
          <w:b/>
          <w:color w:val="000000"/>
        </w:rPr>
      </w:pPr>
      <w:r w:rsidRPr="006C1535">
        <w:rPr>
          <w:b/>
          <w:color w:val="000000"/>
        </w:rPr>
        <w:t>13. Kiti reikalavimai</w:t>
      </w:r>
    </w:p>
    <w:p w14:paraId="44C62295" w14:textId="77777777" w:rsidR="00973933" w:rsidRPr="006C1535" w:rsidRDefault="00973933" w:rsidP="00973933">
      <w:pPr>
        <w:jc w:val="both"/>
        <w:rPr>
          <w:i/>
          <w:color w:val="000000"/>
          <w:sz w:val="16"/>
          <w:szCs w:val="16"/>
        </w:rPr>
      </w:pPr>
      <w:r w:rsidRPr="006C1535">
        <w:rPr>
          <w:i/>
          <w:color w:val="000000"/>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00299875" w14:textId="77777777" w:rsidR="00973933" w:rsidRPr="006C1535" w:rsidRDefault="00973933" w:rsidP="000C4733">
      <w:pPr>
        <w:jc w:val="both"/>
        <w:rPr>
          <w:color w:val="000000"/>
          <w:szCs w:val="24"/>
        </w:rPr>
      </w:pPr>
      <w:r w:rsidRPr="006C1535">
        <w:rPr>
          <w:color w:val="000000"/>
        </w:rPr>
        <w:t xml:space="preserve">13.1 </w:t>
      </w:r>
      <w:r w:rsidR="00463402" w:rsidRPr="00463402">
        <w:rPr>
          <w:color w:val="000000"/>
        </w:rPr>
        <w:t>Atsarginė</w:t>
      </w:r>
      <w:r w:rsidR="00463402">
        <w:rPr>
          <w:color w:val="000000"/>
        </w:rPr>
        <w:t>s</w:t>
      </w:r>
      <w:r w:rsidR="00463402" w:rsidRPr="00463402">
        <w:rPr>
          <w:color w:val="000000"/>
        </w:rPr>
        <w:t xml:space="preserve"> dal</w:t>
      </w:r>
      <w:r w:rsidR="00463402">
        <w:rPr>
          <w:color w:val="000000"/>
        </w:rPr>
        <w:t>ys</w:t>
      </w:r>
      <w:r w:rsidR="00463402" w:rsidRPr="00463402">
        <w:rPr>
          <w:color w:val="000000"/>
        </w:rPr>
        <w:t xml:space="preserve"> siurbliui NETSZCH NM076 </w:t>
      </w:r>
      <w:r w:rsidRPr="006C1535">
        <w:rPr>
          <w:color w:val="000000"/>
          <w:szCs w:val="24"/>
        </w:rPr>
        <w:t>turi atitikti techninius reikalavimus</w:t>
      </w:r>
      <w:r w:rsidR="00432094">
        <w:rPr>
          <w:color w:val="000000"/>
          <w:szCs w:val="24"/>
        </w:rPr>
        <w:t>,</w:t>
      </w:r>
      <w:r w:rsidRPr="006C1535">
        <w:rPr>
          <w:color w:val="000000"/>
          <w:szCs w:val="24"/>
        </w:rPr>
        <w:t xml:space="preserve"> kurie yra keliami NETZSCH gamintojo eksploatacijos ir techninės priežiūros instrukcijoje.</w:t>
      </w:r>
    </w:p>
    <w:p w14:paraId="56CA6A50" w14:textId="77777777" w:rsidR="00793C00" w:rsidRDefault="00793C00"/>
    <w:p w14:paraId="2E5D668B" w14:textId="77777777" w:rsidR="00793C00" w:rsidRDefault="00793C00" w:rsidP="00793C00">
      <w:r>
        <w:t>RUOŠĖ:                                 Nuotekų valyklos</w:t>
      </w:r>
      <w:r w:rsidR="00B26298">
        <w:t xml:space="preserve"> Vyr.</w:t>
      </w:r>
      <w:r>
        <w:t xml:space="preserve"> inžinierius mechanik</w:t>
      </w:r>
      <w:r w:rsidR="00B26298">
        <w:t>o</w:t>
      </w:r>
      <w:r>
        <w:t>s</w:t>
      </w:r>
      <w:r w:rsidR="00B26298">
        <w:t xml:space="preserve"> ūkiui</w:t>
      </w:r>
      <w:r>
        <w:t xml:space="preserve"> Raimundas Raila</w:t>
      </w:r>
    </w:p>
    <w:p w14:paraId="50339E70" w14:textId="77777777" w:rsidR="00793C00" w:rsidRDefault="00793C00" w:rsidP="00793C00">
      <w:r>
        <w:t xml:space="preserve">                     </w:t>
      </w:r>
    </w:p>
    <w:p w14:paraId="67521483" w14:textId="77777777" w:rsidR="00793C00" w:rsidRDefault="00793C00" w:rsidP="00793C00">
      <w:pPr>
        <w:jc w:val="center"/>
        <w:rPr>
          <w:i/>
          <w:sz w:val="18"/>
          <w:szCs w:val="18"/>
        </w:rPr>
      </w:pPr>
      <w:r>
        <w:rPr>
          <w:i/>
          <w:sz w:val="18"/>
          <w:szCs w:val="18"/>
        </w:rPr>
        <w:t xml:space="preserve">                                   (Padalinys, pareigos, vardas pavardė, parašas, data) 202</w:t>
      </w:r>
      <w:r w:rsidR="00463402">
        <w:rPr>
          <w:i/>
          <w:sz w:val="18"/>
          <w:szCs w:val="18"/>
        </w:rPr>
        <w:t>5</w:t>
      </w:r>
      <w:r w:rsidR="00EE2732">
        <w:rPr>
          <w:i/>
          <w:sz w:val="18"/>
          <w:szCs w:val="18"/>
        </w:rPr>
        <w:t>-0</w:t>
      </w:r>
      <w:r w:rsidR="00463402">
        <w:rPr>
          <w:i/>
          <w:sz w:val="18"/>
          <w:szCs w:val="18"/>
        </w:rPr>
        <w:t>7</w:t>
      </w:r>
      <w:r>
        <w:rPr>
          <w:i/>
          <w:sz w:val="18"/>
          <w:szCs w:val="18"/>
        </w:rPr>
        <w:t>-</w:t>
      </w:r>
      <w:r w:rsidR="00463402">
        <w:rPr>
          <w:i/>
          <w:sz w:val="18"/>
          <w:szCs w:val="18"/>
        </w:rPr>
        <w:t>07</w:t>
      </w:r>
    </w:p>
    <w:p w14:paraId="52E9E006" w14:textId="77777777" w:rsidR="00793C00" w:rsidRDefault="00793C00" w:rsidP="00793C00">
      <w:pPr>
        <w:rPr>
          <w:i/>
          <w:sz w:val="18"/>
          <w:szCs w:val="18"/>
        </w:rPr>
      </w:pPr>
    </w:p>
    <w:p w14:paraId="71441860" w14:textId="77777777" w:rsidR="00793C00" w:rsidRDefault="00793C00" w:rsidP="00793C00">
      <w:r>
        <w:t>SUDERINTA:</w:t>
      </w:r>
      <w:r>
        <w:tab/>
      </w:r>
      <w:r>
        <w:tab/>
      </w:r>
      <w:r>
        <w:tab/>
        <w:t xml:space="preserve">Nuotekų valyklos viršininkas </w:t>
      </w:r>
      <w:r w:rsidR="00EE2732">
        <w:t>Vytautas Vitkus</w:t>
      </w:r>
    </w:p>
    <w:p w14:paraId="5C67FEAE" w14:textId="77777777" w:rsidR="00793C00" w:rsidRDefault="00793C00" w:rsidP="00793C00">
      <w:pPr>
        <w:jc w:val="center"/>
        <w:rPr>
          <w:i/>
          <w:sz w:val="18"/>
          <w:szCs w:val="18"/>
        </w:rPr>
      </w:pPr>
      <w:r>
        <w:rPr>
          <w:i/>
          <w:sz w:val="18"/>
          <w:szCs w:val="18"/>
        </w:rPr>
        <w:t>(Padalinys, pareigos, vardas pavardė, parašas, data)</w:t>
      </w:r>
    </w:p>
    <w:p w14:paraId="1CA230F4" w14:textId="77777777" w:rsidR="00793C00" w:rsidRDefault="00793C00" w:rsidP="00793C00"/>
    <w:p w14:paraId="153CCF05" w14:textId="77777777" w:rsidR="00006672" w:rsidRPr="003E3E1E" w:rsidRDefault="00006672" w:rsidP="00006672">
      <w:pPr>
        <w:ind w:left="3888" w:firstLine="1296"/>
        <w:jc w:val="center"/>
        <w:rPr>
          <w:b/>
          <w:bCs/>
          <w:caps/>
          <w:color w:val="000000" w:themeColor="text1"/>
        </w:rPr>
      </w:pPr>
      <w:r w:rsidRPr="003E3E1E">
        <w:rPr>
          <w:b/>
          <w:bCs/>
          <w:caps/>
          <w:color w:val="000000" w:themeColor="text1"/>
        </w:rPr>
        <w:t xml:space="preserve">                                                 </w:t>
      </w:r>
      <w:bookmarkStart w:id="1" w:name="_Hlk202342841"/>
    </w:p>
    <w:p w14:paraId="58DEA624" w14:textId="77777777" w:rsidR="00006672" w:rsidRPr="00006672" w:rsidRDefault="00006672" w:rsidP="00006672">
      <w:pPr>
        <w:rPr>
          <w:rFonts w:eastAsia="Arial Unicode MS" w:cs="Arial Unicode MS"/>
          <w:b/>
          <w:sz w:val="22"/>
          <w:szCs w:val="22"/>
          <w:bdr w:val="nil"/>
        </w:rPr>
      </w:pPr>
      <w:r w:rsidRPr="00006672">
        <w:rPr>
          <w:rFonts w:eastAsia="Arial Unicode MS" w:cs="Arial Unicode MS"/>
          <w:b/>
          <w:sz w:val="22"/>
          <w:szCs w:val="22"/>
          <w:bdr w:val="nil"/>
        </w:rPr>
        <w:t>II-dalis</w:t>
      </w:r>
    </w:p>
    <w:p w14:paraId="70989D2D" w14:textId="77777777" w:rsidR="00006672" w:rsidRPr="003E3E1E" w:rsidRDefault="00006672" w:rsidP="00006672">
      <w:pPr>
        <w:rPr>
          <w:rFonts w:eastAsia="Arial Unicode MS" w:cs="Arial Unicode MS"/>
          <w:sz w:val="22"/>
          <w:szCs w:val="22"/>
          <w:bdr w:val="nil"/>
        </w:rPr>
      </w:pPr>
    </w:p>
    <w:p w14:paraId="29D2A8FB" w14:textId="77777777" w:rsidR="00006672" w:rsidRDefault="00006672" w:rsidP="00006672">
      <w:pPr>
        <w:jc w:val="center"/>
        <w:rPr>
          <w:b/>
          <w:color w:val="000000"/>
        </w:rPr>
      </w:pPr>
      <w:r w:rsidRPr="0065639C">
        <w:rPr>
          <w:b/>
          <w:color w:val="000000"/>
        </w:rPr>
        <w:t>SIURBLI</w:t>
      </w:r>
      <w:r>
        <w:rPr>
          <w:b/>
          <w:color w:val="000000"/>
        </w:rPr>
        <w:t>Ų</w:t>
      </w:r>
      <w:r w:rsidRPr="0065639C">
        <w:rPr>
          <w:b/>
          <w:color w:val="000000"/>
        </w:rPr>
        <w:t xml:space="preserve"> NETSZCH </w:t>
      </w:r>
      <w:r>
        <w:rPr>
          <w:b/>
          <w:color w:val="000000"/>
        </w:rPr>
        <w:t>ATSARGINĖS DALYS</w:t>
      </w:r>
    </w:p>
    <w:p w14:paraId="11A972BD" w14:textId="77777777" w:rsidR="00006672" w:rsidRPr="003E3E1E" w:rsidRDefault="00006672" w:rsidP="00006672">
      <w:pPr>
        <w:spacing w:after="160"/>
        <w:jc w:val="center"/>
        <w:rPr>
          <w:b/>
          <w:color w:val="000000"/>
        </w:rPr>
      </w:pPr>
      <w:r w:rsidRPr="003E3E1E">
        <w:rPr>
          <w:b/>
          <w:color w:val="000000"/>
        </w:rPr>
        <w:t>TECHNINĖ SPECIFIKACIJA</w:t>
      </w:r>
    </w:p>
    <w:p w14:paraId="2CA37010" w14:textId="77777777" w:rsidR="00006672" w:rsidRDefault="00006672" w:rsidP="00006672">
      <w:pPr>
        <w:tabs>
          <w:tab w:val="left" w:pos="360"/>
          <w:tab w:val="left" w:pos="3192"/>
          <w:tab w:val="right" w:leader="underscore" w:pos="8280"/>
        </w:tabs>
        <w:ind w:right="279"/>
        <w:jc w:val="both"/>
        <w:rPr>
          <w:color w:val="000000"/>
        </w:rPr>
      </w:pPr>
      <w:r w:rsidRPr="003E3E1E">
        <w:rPr>
          <w:color w:val="000000"/>
        </w:rPr>
        <w:t>Siurbl</w:t>
      </w:r>
      <w:r>
        <w:rPr>
          <w:color w:val="000000"/>
        </w:rPr>
        <w:t>iui</w:t>
      </w:r>
      <w:r w:rsidRPr="003E3E1E">
        <w:rPr>
          <w:color w:val="000000"/>
        </w:rPr>
        <w:t xml:space="preserve"> NETZSCH </w:t>
      </w:r>
      <w:r>
        <w:rPr>
          <w:color w:val="000000"/>
        </w:rPr>
        <w:t>NM063</w:t>
      </w:r>
      <w:r w:rsidRPr="003E3E1E">
        <w:rPr>
          <w:color w:val="000000"/>
        </w:rPr>
        <w:t xml:space="preserve"> </w:t>
      </w:r>
      <w:r>
        <w:rPr>
          <w:color w:val="000000"/>
        </w:rPr>
        <w:t xml:space="preserve">komisinis Nr. </w:t>
      </w:r>
      <w:r w:rsidRPr="00C77D0D">
        <w:rPr>
          <w:color w:val="000000"/>
        </w:rPr>
        <w:t>730</w:t>
      </w:r>
      <w:r>
        <w:rPr>
          <w:color w:val="000000"/>
        </w:rPr>
        <w:t>0</w:t>
      </w:r>
      <w:r w:rsidRPr="00C77D0D">
        <w:rPr>
          <w:color w:val="000000"/>
        </w:rPr>
        <w:t>4277</w:t>
      </w:r>
      <w:r>
        <w:rPr>
          <w:color w:val="000000"/>
        </w:rPr>
        <w:t xml:space="preserve"> S/N 381416 atsarginės dalys: </w:t>
      </w:r>
    </w:p>
    <w:p w14:paraId="150EE085" w14:textId="77777777" w:rsidR="00006672" w:rsidRDefault="00006672" w:rsidP="00006672">
      <w:pPr>
        <w:tabs>
          <w:tab w:val="left" w:pos="360"/>
          <w:tab w:val="left" w:pos="3192"/>
          <w:tab w:val="right" w:leader="underscore" w:pos="8280"/>
        </w:tabs>
        <w:ind w:right="279"/>
        <w:jc w:val="both"/>
        <w:rPr>
          <w:color w:val="000000"/>
        </w:rPr>
      </w:pPr>
      <w:r>
        <w:rPr>
          <w:color w:val="000000"/>
        </w:rPr>
        <w:t xml:space="preserve">Statoriaus </w:t>
      </w:r>
      <w:proofErr w:type="spellStart"/>
      <w:r>
        <w:rPr>
          <w:color w:val="000000"/>
        </w:rPr>
        <w:t>suspaudėjas</w:t>
      </w:r>
      <w:proofErr w:type="spellEnd"/>
      <w:r>
        <w:rPr>
          <w:color w:val="000000"/>
        </w:rPr>
        <w:t xml:space="preserve"> - 1vnt. </w:t>
      </w:r>
    </w:p>
    <w:p w14:paraId="76C80576" w14:textId="77777777" w:rsidR="00006672" w:rsidRPr="0022543C" w:rsidRDefault="00006672" w:rsidP="00006672">
      <w:pPr>
        <w:rPr>
          <w:color w:val="000000"/>
        </w:rPr>
      </w:pPr>
      <w:r w:rsidRPr="0022543C">
        <w:rPr>
          <w:color w:val="000000"/>
        </w:rPr>
        <w:t xml:space="preserve">Statorius </w:t>
      </w:r>
      <w:r>
        <w:rPr>
          <w:color w:val="000000"/>
        </w:rPr>
        <w:t xml:space="preserve">- </w:t>
      </w:r>
      <w:r w:rsidRPr="0022543C">
        <w:rPr>
          <w:color w:val="000000"/>
        </w:rPr>
        <w:t>1vnt.</w:t>
      </w:r>
    </w:p>
    <w:p w14:paraId="72867414" w14:textId="77777777" w:rsidR="00006672" w:rsidRDefault="00006672" w:rsidP="00006672">
      <w:pPr>
        <w:rPr>
          <w:color w:val="000000"/>
        </w:rPr>
      </w:pPr>
      <w:r w:rsidRPr="0022543C">
        <w:rPr>
          <w:color w:val="000000"/>
        </w:rPr>
        <w:t xml:space="preserve">Rotorius </w:t>
      </w:r>
      <w:r>
        <w:rPr>
          <w:color w:val="000000"/>
        </w:rPr>
        <w:t xml:space="preserve">- </w:t>
      </w:r>
      <w:r w:rsidRPr="0022543C">
        <w:rPr>
          <w:color w:val="000000"/>
        </w:rPr>
        <w:t>1vnt.</w:t>
      </w:r>
    </w:p>
    <w:p w14:paraId="2B2018FB" w14:textId="77777777" w:rsidR="00006672" w:rsidRPr="0022543C" w:rsidRDefault="00006672" w:rsidP="00006672">
      <w:pPr>
        <w:rPr>
          <w:color w:val="000000"/>
        </w:rPr>
      </w:pPr>
      <w:r w:rsidRPr="00F54D6C">
        <w:rPr>
          <w:bCs/>
          <w:color w:val="000000"/>
        </w:rPr>
        <w:t xml:space="preserve">G-mazgas </w:t>
      </w:r>
      <w:r>
        <w:rPr>
          <w:color w:val="000000"/>
        </w:rPr>
        <w:t>-</w:t>
      </w:r>
      <w:r w:rsidRPr="0022543C">
        <w:rPr>
          <w:color w:val="000000"/>
        </w:rPr>
        <w:t xml:space="preserve"> </w:t>
      </w:r>
      <w:r>
        <w:rPr>
          <w:color w:val="000000"/>
        </w:rPr>
        <w:t>2 komplektas</w:t>
      </w:r>
      <w:r w:rsidRPr="0022543C">
        <w:rPr>
          <w:color w:val="000000"/>
        </w:rPr>
        <w:t>.</w:t>
      </w:r>
    </w:p>
    <w:p w14:paraId="096B1673" w14:textId="77777777" w:rsidR="00006672" w:rsidRPr="0022543C" w:rsidRDefault="00006672" w:rsidP="00006672">
      <w:pPr>
        <w:rPr>
          <w:color w:val="000000"/>
        </w:rPr>
      </w:pPr>
    </w:p>
    <w:p w14:paraId="6C48F545" w14:textId="77777777" w:rsidR="00006672" w:rsidRDefault="00006672" w:rsidP="00006672">
      <w:pPr>
        <w:rPr>
          <w:color w:val="000000"/>
        </w:rPr>
      </w:pPr>
      <w:r w:rsidRPr="0065639C">
        <w:rPr>
          <w:color w:val="000000"/>
        </w:rPr>
        <w:t xml:space="preserve">Siurblio NETZSCH NM063 komisinis </w:t>
      </w:r>
      <w:r>
        <w:rPr>
          <w:color w:val="000000"/>
        </w:rPr>
        <w:t>N</w:t>
      </w:r>
      <w:r w:rsidRPr="0065639C">
        <w:rPr>
          <w:color w:val="000000"/>
        </w:rPr>
        <w:t>r. 730</w:t>
      </w:r>
      <w:r>
        <w:rPr>
          <w:color w:val="000000"/>
        </w:rPr>
        <w:t>0</w:t>
      </w:r>
      <w:r w:rsidRPr="0065639C">
        <w:rPr>
          <w:color w:val="000000"/>
        </w:rPr>
        <w:t>4277 S/N 38141</w:t>
      </w:r>
      <w:r>
        <w:rPr>
          <w:color w:val="000000"/>
        </w:rPr>
        <w:t>7</w:t>
      </w:r>
      <w:r w:rsidRPr="003F2329">
        <w:t xml:space="preserve"> </w:t>
      </w:r>
      <w:r w:rsidRPr="003F2329">
        <w:rPr>
          <w:color w:val="000000"/>
        </w:rPr>
        <w:t>atsarginės dalys</w:t>
      </w:r>
      <w:r>
        <w:rPr>
          <w:color w:val="000000"/>
        </w:rPr>
        <w:t xml:space="preserve">: </w:t>
      </w:r>
    </w:p>
    <w:p w14:paraId="45F63A72" w14:textId="77777777" w:rsidR="00006672" w:rsidRPr="0065639C" w:rsidRDefault="00006672" w:rsidP="00006672">
      <w:pPr>
        <w:rPr>
          <w:color w:val="000000"/>
        </w:rPr>
      </w:pPr>
      <w:r>
        <w:rPr>
          <w:color w:val="000000"/>
        </w:rPr>
        <w:t>St</w:t>
      </w:r>
      <w:r w:rsidRPr="0065639C">
        <w:rPr>
          <w:color w:val="000000"/>
        </w:rPr>
        <w:t xml:space="preserve">atoriaus </w:t>
      </w:r>
      <w:proofErr w:type="spellStart"/>
      <w:r w:rsidRPr="0065639C">
        <w:rPr>
          <w:color w:val="000000"/>
        </w:rPr>
        <w:t>suspaudėjas</w:t>
      </w:r>
      <w:proofErr w:type="spellEnd"/>
      <w:r w:rsidRPr="0065639C">
        <w:rPr>
          <w:color w:val="000000"/>
        </w:rPr>
        <w:t xml:space="preserve"> </w:t>
      </w:r>
      <w:r>
        <w:rPr>
          <w:color w:val="000000"/>
        </w:rPr>
        <w:t xml:space="preserve">- </w:t>
      </w:r>
      <w:r w:rsidRPr="0065639C">
        <w:rPr>
          <w:color w:val="000000"/>
        </w:rPr>
        <w:t>1vnt.</w:t>
      </w:r>
    </w:p>
    <w:p w14:paraId="122D144A" w14:textId="77777777" w:rsidR="00006672" w:rsidRPr="0022543C" w:rsidRDefault="00006672" w:rsidP="00006672">
      <w:pPr>
        <w:rPr>
          <w:color w:val="000000"/>
        </w:rPr>
      </w:pPr>
      <w:r w:rsidRPr="0022543C">
        <w:rPr>
          <w:color w:val="000000"/>
        </w:rPr>
        <w:t xml:space="preserve">Statorius </w:t>
      </w:r>
      <w:r>
        <w:rPr>
          <w:color w:val="000000"/>
        </w:rPr>
        <w:t xml:space="preserve">- </w:t>
      </w:r>
      <w:r w:rsidRPr="0022543C">
        <w:rPr>
          <w:color w:val="000000"/>
        </w:rPr>
        <w:t>1vnt.</w:t>
      </w:r>
    </w:p>
    <w:p w14:paraId="66700B6F" w14:textId="77777777" w:rsidR="00006672" w:rsidRPr="0022543C" w:rsidRDefault="00006672" w:rsidP="00006672">
      <w:pPr>
        <w:rPr>
          <w:color w:val="000000"/>
        </w:rPr>
      </w:pPr>
      <w:r w:rsidRPr="0022543C">
        <w:rPr>
          <w:color w:val="000000"/>
        </w:rPr>
        <w:t xml:space="preserve">Rotorius </w:t>
      </w:r>
      <w:r>
        <w:rPr>
          <w:color w:val="000000"/>
        </w:rPr>
        <w:t>-</w:t>
      </w:r>
      <w:r w:rsidRPr="0022543C">
        <w:rPr>
          <w:color w:val="000000"/>
        </w:rPr>
        <w:t xml:space="preserve"> 1vnt.</w:t>
      </w:r>
    </w:p>
    <w:p w14:paraId="73739622" w14:textId="77777777" w:rsidR="00006672" w:rsidRPr="0022543C" w:rsidRDefault="00006672" w:rsidP="00006672">
      <w:pPr>
        <w:rPr>
          <w:color w:val="000000"/>
        </w:rPr>
      </w:pPr>
      <w:r w:rsidRPr="00F54D6C">
        <w:rPr>
          <w:bCs/>
          <w:color w:val="000000"/>
        </w:rPr>
        <w:t xml:space="preserve">G-mazgas </w:t>
      </w:r>
      <w:r>
        <w:rPr>
          <w:color w:val="000000"/>
        </w:rPr>
        <w:t>- 2 komplektas</w:t>
      </w:r>
      <w:r w:rsidRPr="0022543C">
        <w:rPr>
          <w:color w:val="000000"/>
        </w:rPr>
        <w:t>.</w:t>
      </w:r>
    </w:p>
    <w:p w14:paraId="34539D60" w14:textId="77777777" w:rsidR="00006672" w:rsidRDefault="00006672" w:rsidP="00006672">
      <w:pPr>
        <w:rPr>
          <w:b/>
          <w:color w:val="000000"/>
        </w:rPr>
      </w:pPr>
    </w:p>
    <w:p w14:paraId="06C92BA5" w14:textId="77777777" w:rsidR="00006672" w:rsidRPr="003E3E1E" w:rsidRDefault="00006672" w:rsidP="00006672">
      <w:pPr>
        <w:ind w:left="360"/>
        <w:rPr>
          <w:b/>
          <w:color w:val="000000"/>
        </w:rPr>
      </w:pPr>
      <w:r w:rsidRPr="003E3E1E">
        <w:rPr>
          <w:b/>
          <w:color w:val="000000"/>
        </w:rPr>
        <w:t>1.Reikalaujami perkamų prekių parametrai</w:t>
      </w:r>
    </w:p>
    <w:p w14:paraId="6E9BFC28" w14:textId="77777777" w:rsidR="00006672" w:rsidRPr="003E3E1E" w:rsidRDefault="00006672" w:rsidP="00006672">
      <w:pPr>
        <w:rPr>
          <w:i/>
          <w:color w:val="000000"/>
          <w:sz w:val="16"/>
          <w:szCs w:val="16"/>
        </w:rPr>
      </w:pPr>
      <w:r w:rsidRPr="003E3E1E">
        <w:rPr>
          <w:i/>
          <w:color w:val="000000"/>
          <w:sz w:val="16"/>
          <w:szCs w:val="16"/>
        </w:rPr>
        <w:t>(Pateikiamas perkamų prekių aprašymas, numatomi reikalavimai jų atskiriems parametrams, perkamų prekių suderinamumo su turimomis prekėmis reikalavimai ir pan.)</w:t>
      </w:r>
    </w:p>
    <w:p w14:paraId="7125729B" w14:textId="77777777" w:rsidR="00006672" w:rsidRPr="003E3E1E" w:rsidRDefault="00006672" w:rsidP="00006672">
      <w:pPr>
        <w:pStyle w:val="Sraopastraipa"/>
        <w:numPr>
          <w:ilvl w:val="1"/>
          <w:numId w:val="1"/>
        </w:numPr>
        <w:rPr>
          <w:color w:val="000000"/>
        </w:rPr>
      </w:pPr>
      <w:r w:rsidRPr="003E3E1E">
        <w:rPr>
          <w:color w:val="000000"/>
        </w:rPr>
        <w:t>Techniniai reikalavimai kuriuos privalo užpildyti tiekėjas:</w:t>
      </w:r>
    </w:p>
    <w:p w14:paraId="44AA89B0" w14:textId="77777777" w:rsidR="00006672" w:rsidRDefault="00006672" w:rsidP="00006672">
      <w:pPr>
        <w:pStyle w:val="Sraopastraipa"/>
        <w:ind w:left="360"/>
        <w:rPr>
          <w:color w:val="00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97"/>
        <w:gridCol w:w="4224"/>
        <w:gridCol w:w="2551"/>
      </w:tblGrid>
      <w:tr w:rsidR="00006672" w:rsidRPr="0085004C" w14:paraId="1BCFBD26" w14:textId="77777777" w:rsidTr="00EE502F">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5D70F5A2" w14:textId="77777777" w:rsidR="00006672" w:rsidRPr="0058396F" w:rsidRDefault="00006672" w:rsidP="00EE502F">
            <w:pPr>
              <w:rPr>
                <w:sz w:val="20"/>
              </w:rPr>
            </w:pPr>
            <w:r>
              <w:rPr>
                <w:sz w:val="20"/>
              </w:rPr>
              <w:t xml:space="preserve">Nr. </w:t>
            </w:r>
          </w:p>
        </w:tc>
        <w:tc>
          <w:tcPr>
            <w:tcW w:w="2297" w:type="dxa"/>
            <w:tcBorders>
              <w:top w:val="single" w:sz="4" w:space="0" w:color="auto"/>
              <w:left w:val="single" w:sz="4" w:space="0" w:color="auto"/>
              <w:bottom w:val="single" w:sz="4" w:space="0" w:color="auto"/>
              <w:right w:val="single" w:sz="4" w:space="0" w:color="auto"/>
            </w:tcBorders>
            <w:vAlign w:val="center"/>
          </w:tcPr>
          <w:p w14:paraId="518C39BE" w14:textId="77777777" w:rsidR="00006672" w:rsidRPr="0085004C" w:rsidRDefault="00006672" w:rsidP="00EE502F">
            <w:pPr>
              <w:jc w:val="center"/>
              <w:rPr>
                <w:sz w:val="20"/>
              </w:rPr>
            </w:pPr>
            <w:r w:rsidRPr="0085004C">
              <w:rPr>
                <w:b/>
                <w:sz w:val="20"/>
              </w:rPr>
              <w:t>Rodiklis</w:t>
            </w:r>
          </w:p>
        </w:tc>
        <w:tc>
          <w:tcPr>
            <w:tcW w:w="4224" w:type="dxa"/>
            <w:tcBorders>
              <w:top w:val="single" w:sz="4" w:space="0" w:color="auto"/>
              <w:left w:val="single" w:sz="4" w:space="0" w:color="auto"/>
              <w:bottom w:val="single" w:sz="4" w:space="0" w:color="auto"/>
              <w:right w:val="single" w:sz="4" w:space="0" w:color="auto"/>
            </w:tcBorders>
            <w:vAlign w:val="center"/>
          </w:tcPr>
          <w:p w14:paraId="0B900B76" w14:textId="77777777" w:rsidR="00006672" w:rsidRPr="0085004C" w:rsidRDefault="00006672" w:rsidP="00EE502F">
            <w:pPr>
              <w:jc w:val="center"/>
              <w:rPr>
                <w:sz w:val="20"/>
              </w:rPr>
            </w:pPr>
            <w:r w:rsidRPr="0085004C">
              <w:rPr>
                <w:b/>
                <w:sz w:val="20"/>
              </w:rPr>
              <w:t>Techniniai reikalavimai</w:t>
            </w:r>
          </w:p>
        </w:tc>
        <w:tc>
          <w:tcPr>
            <w:tcW w:w="2551" w:type="dxa"/>
            <w:tcBorders>
              <w:top w:val="single" w:sz="4" w:space="0" w:color="auto"/>
              <w:left w:val="single" w:sz="4" w:space="0" w:color="auto"/>
              <w:bottom w:val="single" w:sz="4" w:space="0" w:color="auto"/>
              <w:right w:val="single" w:sz="4" w:space="0" w:color="auto"/>
            </w:tcBorders>
            <w:vAlign w:val="center"/>
          </w:tcPr>
          <w:p w14:paraId="301474C0" w14:textId="77777777" w:rsidR="00006672" w:rsidRPr="0085004C" w:rsidRDefault="00006672" w:rsidP="00EE502F">
            <w:pPr>
              <w:ind w:right="-108"/>
              <w:jc w:val="center"/>
              <w:rPr>
                <w:b/>
                <w:i/>
                <w:sz w:val="20"/>
              </w:rPr>
            </w:pPr>
            <w:r w:rsidRPr="0085004C">
              <w:rPr>
                <w:sz w:val="20"/>
              </w:rPr>
              <w:t>Pagrindimas (įrašyti „Atitinka“/ Neatitinka „ ir , kur reikia, nurodyti konkrečius duomenis. Duomenis pildo tiekėjas</w:t>
            </w:r>
          </w:p>
        </w:tc>
      </w:tr>
      <w:tr w:rsidR="00006672" w:rsidRPr="0085004C" w14:paraId="4A8244B5" w14:textId="77777777" w:rsidTr="00EE502F">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0B9814A7" w14:textId="77777777" w:rsidR="00006672" w:rsidRPr="0085004C" w:rsidRDefault="00006672" w:rsidP="00EE502F">
            <w:pPr>
              <w:tabs>
                <w:tab w:val="center" w:pos="4819"/>
                <w:tab w:val="right" w:pos="9638"/>
              </w:tabs>
              <w:jc w:val="center"/>
              <w:rPr>
                <w:sz w:val="20"/>
              </w:rPr>
            </w:pPr>
            <w:r w:rsidRPr="0085004C">
              <w:rPr>
                <w:sz w:val="20"/>
              </w:rPr>
              <w:t>1.</w:t>
            </w:r>
          </w:p>
          <w:p w14:paraId="645D06D5" w14:textId="77777777" w:rsidR="00006672" w:rsidRDefault="00006672" w:rsidP="00EE502F">
            <w:pPr>
              <w:rPr>
                <w:sz w:val="20"/>
              </w:rPr>
            </w:pPr>
          </w:p>
        </w:tc>
        <w:tc>
          <w:tcPr>
            <w:tcW w:w="2297" w:type="dxa"/>
            <w:tcBorders>
              <w:top w:val="single" w:sz="4" w:space="0" w:color="auto"/>
              <w:left w:val="single" w:sz="4" w:space="0" w:color="auto"/>
              <w:bottom w:val="single" w:sz="4" w:space="0" w:color="auto"/>
              <w:right w:val="single" w:sz="4" w:space="0" w:color="auto"/>
            </w:tcBorders>
            <w:vAlign w:val="center"/>
          </w:tcPr>
          <w:p w14:paraId="5FDC141C" w14:textId="77777777" w:rsidR="00006672" w:rsidRPr="0085004C" w:rsidRDefault="00006672" w:rsidP="00EE502F">
            <w:pPr>
              <w:jc w:val="center"/>
              <w:rPr>
                <w:b/>
                <w:sz w:val="20"/>
              </w:rPr>
            </w:pPr>
            <w:r>
              <w:rPr>
                <w:sz w:val="20"/>
              </w:rPr>
              <w:t>Gamintojas</w:t>
            </w:r>
          </w:p>
        </w:tc>
        <w:tc>
          <w:tcPr>
            <w:tcW w:w="4224" w:type="dxa"/>
            <w:tcBorders>
              <w:top w:val="single" w:sz="4" w:space="0" w:color="auto"/>
              <w:left w:val="single" w:sz="4" w:space="0" w:color="auto"/>
              <w:bottom w:val="single" w:sz="4" w:space="0" w:color="auto"/>
              <w:right w:val="single" w:sz="4" w:space="0" w:color="auto"/>
            </w:tcBorders>
            <w:vAlign w:val="center"/>
          </w:tcPr>
          <w:p w14:paraId="18FC643F" w14:textId="77777777" w:rsidR="00006672" w:rsidRPr="0085004C" w:rsidRDefault="00006672" w:rsidP="00EE502F">
            <w:pPr>
              <w:jc w:val="center"/>
              <w:rPr>
                <w:b/>
                <w:sz w:val="20"/>
              </w:rPr>
            </w:pPr>
            <w:r>
              <w:rPr>
                <w:sz w:val="20"/>
              </w:rPr>
              <w:t xml:space="preserve">Nurodyti statorių/rotorių mechaninio </w:t>
            </w:r>
            <w:proofErr w:type="spellStart"/>
            <w:r>
              <w:rPr>
                <w:sz w:val="20"/>
              </w:rPr>
              <w:t>suspaudėjo</w:t>
            </w:r>
            <w:proofErr w:type="spellEnd"/>
            <w:r>
              <w:rPr>
                <w:sz w:val="20"/>
              </w:rPr>
              <w:t xml:space="preserve"> ir G-mazgo   gamintoją.</w:t>
            </w:r>
          </w:p>
        </w:tc>
        <w:tc>
          <w:tcPr>
            <w:tcW w:w="2551" w:type="dxa"/>
            <w:tcBorders>
              <w:top w:val="single" w:sz="4" w:space="0" w:color="auto"/>
              <w:left w:val="single" w:sz="4" w:space="0" w:color="auto"/>
              <w:bottom w:val="single" w:sz="4" w:space="0" w:color="auto"/>
              <w:right w:val="single" w:sz="4" w:space="0" w:color="auto"/>
            </w:tcBorders>
            <w:vAlign w:val="center"/>
          </w:tcPr>
          <w:p w14:paraId="259E71D8" w14:textId="77777777" w:rsidR="00006672" w:rsidRPr="005471A5" w:rsidRDefault="00006672" w:rsidP="00EE502F">
            <w:pPr>
              <w:ind w:right="-108"/>
              <w:rPr>
                <w:i/>
                <w:sz w:val="20"/>
              </w:rPr>
            </w:pPr>
            <w:r w:rsidRPr="005471A5">
              <w:rPr>
                <w:i/>
                <w:sz w:val="20"/>
              </w:rPr>
              <w:t>Atitinka</w:t>
            </w:r>
          </w:p>
        </w:tc>
      </w:tr>
      <w:tr w:rsidR="00006672" w:rsidRPr="0085004C" w14:paraId="6DCE842F" w14:textId="77777777" w:rsidTr="00EE502F">
        <w:trPr>
          <w:trHeight w:val="399"/>
        </w:trPr>
        <w:tc>
          <w:tcPr>
            <w:tcW w:w="675" w:type="dxa"/>
            <w:tcBorders>
              <w:left w:val="single" w:sz="4" w:space="0" w:color="auto"/>
              <w:right w:val="single" w:sz="4" w:space="0" w:color="auto"/>
            </w:tcBorders>
            <w:vAlign w:val="center"/>
          </w:tcPr>
          <w:p w14:paraId="0292BA69" w14:textId="77777777" w:rsidR="00006672" w:rsidRDefault="00006672" w:rsidP="00EE502F">
            <w:pPr>
              <w:tabs>
                <w:tab w:val="center" w:pos="4819"/>
                <w:tab w:val="right" w:pos="9638"/>
              </w:tabs>
              <w:jc w:val="center"/>
              <w:rPr>
                <w:sz w:val="20"/>
              </w:rPr>
            </w:pPr>
            <w:r>
              <w:rPr>
                <w:sz w:val="20"/>
              </w:rPr>
              <w:t>2</w:t>
            </w:r>
            <w:r w:rsidRPr="0085004C">
              <w:rPr>
                <w:sz w:val="20"/>
              </w:rPr>
              <w:t>.</w:t>
            </w:r>
          </w:p>
        </w:tc>
        <w:tc>
          <w:tcPr>
            <w:tcW w:w="2297" w:type="dxa"/>
            <w:tcBorders>
              <w:top w:val="single" w:sz="4" w:space="0" w:color="auto"/>
              <w:left w:val="single" w:sz="4" w:space="0" w:color="auto"/>
              <w:bottom w:val="single" w:sz="4" w:space="0" w:color="auto"/>
              <w:right w:val="single" w:sz="4" w:space="0" w:color="auto"/>
            </w:tcBorders>
            <w:vAlign w:val="center"/>
          </w:tcPr>
          <w:p w14:paraId="5205FBC6" w14:textId="77777777" w:rsidR="00006672" w:rsidRDefault="00006672" w:rsidP="00EE502F">
            <w:pPr>
              <w:tabs>
                <w:tab w:val="center" w:pos="4819"/>
                <w:tab w:val="right" w:pos="9638"/>
              </w:tabs>
              <w:rPr>
                <w:sz w:val="20"/>
              </w:rPr>
            </w:pPr>
            <w:r>
              <w:rPr>
                <w:sz w:val="20"/>
              </w:rPr>
              <w:t xml:space="preserve">Mechaninis statoriaus </w:t>
            </w:r>
            <w:proofErr w:type="spellStart"/>
            <w:r>
              <w:rPr>
                <w:sz w:val="20"/>
              </w:rPr>
              <w:t>suspaudėjas</w:t>
            </w:r>
            <w:proofErr w:type="spellEnd"/>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A98CC86" w14:textId="77777777" w:rsidR="00006672" w:rsidRDefault="00006672" w:rsidP="00EE502F">
            <w:pPr>
              <w:tabs>
                <w:tab w:val="center" w:pos="4819"/>
                <w:tab w:val="right" w:pos="9638"/>
              </w:tabs>
              <w:rPr>
                <w:bCs/>
                <w:color w:val="000000"/>
                <w:sz w:val="20"/>
              </w:rPr>
            </w:pPr>
            <w:proofErr w:type="spellStart"/>
            <w:r>
              <w:rPr>
                <w:bCs/>
                <w:color w:val="000000"/>
                <w:sz w:val="20"/>
              </w:rPr>
              <w:t>Suspaudėjas</w:t>
            </w:r>
            <w:proofErr w:type="spellEnd"/>
            <w:r>
              <w:rPr>
                <w:bCs/>
                <w:color w:val="000000"/>
                <w:sz w:val="20"/>
              </w:rPr>
              <w:t xml:space="preserve"> turi kompensuoti statoriaus nusidėvėjimą iki 3 mm. </w:t>
            </w:r>
          </w:p>
        </w:tc>
        <w:tc>
          <w:tcPr>
            <w:tcW w:w="2551" w:type="dxa"/>
            <w:tcBorders>
              <w:top w:val="single" w:sz="4" w:space="0" w:color="auto"/>
              <w:left w:val="single" w:sz="4" w:space="0" w:color="auto"/>
              <w:bottom w:val="single" w:sz="4" w:space="0" w:color="auto"/>
              <w:right w:val="single" w:sz="4" w:space="0" w:color="auto"/>
            </w:tcBorders>
          </w:tcPr>
          <w:p w14:paraId="62EB093E" w14:textId="77777777" w:rsidR="00006672" w:rsidRPr="0085004C" w:rsidRDefault="00006672" w:rsidP="00EE502F">
            <w:pPr>
              <w:tabs>
                <w:tab w:val="center" w:pos="4819"/>
                <w:tab w:val="right" w:pos="9638"/>
              </w:tabs>
              <w:rPr>
                <w:i/>
                <w:sz w:val="20"/>
              </w:rPr>
            </w:pPr>
            <w:r>
              <w:rPr>
                <w:i/>
                <w:sz w:val="20"/>
              </w:rPr>
              <w:t>Nurodyti</w:t>
            </w:r>
          </w:p>
        </w:tc>
      </w:tr>
      <w:tr w:rsidR="00006672" w:rsidRPr="0085004C" w14:paraId="12EC99A0" w14:textId="77777777" w:rsidTr="00EE502F">
        <w:trPr>
          <w:cantSplit/>
          <w:trHeight w:val="1380"/>
        </w:trPr>
        <w:tc>
          <w:tcPr>
            <w:tcW w:w="675" w:type="dxa"/>
            <w:tcBorders>
              <w:left w:val="single" w:sz="4" w:space="0" w:color="auto"/>
              <w:right w:val="single" w:sz="4" w:space="0" w:color="auto"/>
            </w:tcBorders>
            <w:vAlign w:val="center"/>
          </w:tcPr>
          <w:p w14:paraId="26B1F829" w14:textId="77777777" w:rsidR="00006672" w:rsidRPr="0085004C" w:rsidRDefault="00006672" w:rsidP="00EE502F">
            <w:pPr>
              <w:tabs>
                <w:tab w:val="center" w:pos="4819"/>
                <w:tab w:val="right" w:pos="9638"/>
              </w:tabs>
              <w:jc w:val="center"/>
              <w:rPr>
                <w:sz w:val="20"/>
              </w:rPr>
            </w:pPr>
            <w:r>
              <w:rPr>
                <w:sz w:val="20"/>
              </w:rPr>
              <w:lastRenderedPageBreak/>
              <w:t>3</w:t>
            </w:r>
            <w:r w:rsidRPr="0085004C">
              <w:rPr>
                <w:sz w:val="20"/>
              </w:rPr>
              <w:t>.</w:t>
            </w:r>
          </w:p>
        </w:tc>
        <w:tc>
          <w:tcPr>
            <w:tcW w:w="2297" w:type="dxa"/>
            <w:tcBorders>
              <w:left w:val="single" w:sz="4" w:space="0" w:color="auto"/>
              <w:right w:val="single" w:sz="4" w:space="0" w:color="auto"/>
            </w:tcBorders>
            <w:vAlign w:val="center"/>
          </w:tcPr>
          <w:p w14:paraId="148A04C1" w14:textId="77777777" w:rsidR="00006672" w:rsidRPr="0085004C" w:rsidRDefault="00006672" w:rsidP="00EE502F">
            <w:pPr>
              <w:tabs>
                <w:tab w:val="center" w:pos="4819"/>
                <w:tab w:val="right" w:pos="9638"/>
              </w:tabs>
              <w:rPr>
                <w:sz w:val="20"/>
              </w:rPr>
            </w:pPr>
            <w:r w:rsidRPr="0085004C">
              <w:rPr>
                <w:sz w:val="20"/>
              </w:rPr>
              <w:t>Siurblio techninės charakteristikos sumontavus</w:t>
            </w:r>
            <w:r>
              <w:rPr>
                <w:sz w:val="20"/>
              </w:rPr>
              <w:t xml:space="preserve"> </w:t>
            </w:r>
            <w:r w:rsidRPr="0085004C">
              <w:rPr>
                <w:sz w:val="20"/>
              </w:rPr>
              <w:t xml:space="preserve">statoriaus </w:t>
            </w:r>
            <w:proofErr w:type="spellStart"/>
            <w:r>
              <w:rPr>
                <w:sz w:val="20"/>
              </w:rPr>
              <w:t>suspaudėją</w:t>
            </w:r>
            <w:proofErr w:type="spellEnd"/>
          </w:p>
        </w:tc>
        <w:tc>
          <w:tcPr>
            <w:tcW w:w="4224" w:type="dxa"/>
            <w:tcBorders>
              <w:top w:val="single" w:sz="4" w:space="0" w:color="auto"/>
              <w:left w:val="single" w:sz="4" w:space="0" w:color="auto"/>
              <w:right w:val="single" w:sz="4" w:space="0" w:color="auto"/>
            </w:tcBorders>
            <w:shd w:val="clear" w:color="auto" w:fill="auto"/>
          </w:tcPr>
          <w:p w14:paraId="0DE51B03" w14:textId="77777777" w:rsidR="00006672" w:rsidRPr="0085004C" w:rsidRDefault="00006672" w:rsidP="00EE502F">
            <w:pPr>
              <w:tabs>
                <w:tab w:val="center" w:pos="4819"/>
                <w:tab w:val="right" w:pos="9638"/>
              </w:tabs>
              <w:rPr>
                <w:color w:val="000000"/>
                <w:sz w:val="20"/>
              </w:rPr>
            </w:pPr>
            <w:r>
              <w:rPr>
                <w:color w:val="000000"/>
                <w:sz w:val="20"/>
              </w:rPr>
              <w:t>Prie maksimalių apsukų ne mažiau 15 m</w:t>
            </w:r>
            <w:r w:rsidRPr="00F54D6C">
              <w:rPr>
                <w:color w:val="000000"/>
                <w:sz w:val="20"/>
                <w:vertAlign w:val="superscript"/>
              </w:rPr>
              <w:t>3</w:t>
            </w:r>
            <w:r>
              <w:rPr>
                <w:color w:val="000000"/>
                <w:sz w:val="20"/>
              </w:rPr>
              <w:t xml:space="preserve">/h </w:t>
            </w:r>
          </w:p>
          <w:p w14:paraId="2949ECBA" w14:textId="77777777" w:rsidR="00006672" w:rsidRPr="0085004C" w:rsidRDefault="00006672" w:rsidP="00EE502F">
            <w:pPr>
              <w:tabs>
                <w:tab w:val="center" w:pos="4819"/>
                <w:tab w:val="right" w:pos="9638"/>
              </w:tabs>
              <w:rPr>
                <w:color w:val="000000"/>
                <w:sz w:val="20"/>
              </w:rPr>
            </w:pPr>
          </w:p>
        </w:tc>
        <w:tc>
          <w:tcPr>
            <w:tcW w:w="2551" w:type="dxa"/>
            <w:tcBorders>
              <w:top w:val="single" w:sz="4" w:space="0" w:color="auto"/>
              <w:left w:val="single" w:sz="4" w:space="0" w:color="auto"/>
              <w:right w:val="single" w:sz="4" w:space="0" w:color="auto"/>
            </w:tcBorders>
          </w:tcPr>
          <w:p w14:paraId="140B5C9C" w14:textId="77777777" w:rsidR="00006672" w:rsidRPr="0085004C" w:rsidRDefault="00006672" w:rsidP="00EE502F">
            <w:pPr>
              <w:rPr>
                <w:i/>
                <w:sz w:val="20"/>
              </w:rPr>
            </w:pPr>
            <w:r>
              <w:rPr>
                <w:i/>
                <w:sz w:val="20"/>
              </w:rPr>
              <w:t>Nurodyti</w:t>
            </w:r>
          </w:p>
        </w:tc>
      </w:tr>
      <w:tr w:rsidR="00006672" w:rsidRPr="0085004C" w14:paraId="0057A07A" w14:textId="77777777" w:rsidTr="00EE502F">
        <w:trPr>
          <w:cantSplit/>
          <w:trHeight w:val="120"/>
        </w:trPr>
        <w:tc>
          <w:tcPr>
            <w:tcW w:w="675" w:type="dxa"/>
            <w:tcBorders>
              <w:top w:val="single" w:sz="4" w:space="0" w:color="auto"/>
              <w:left w:val="single" w:sz="4" w:space="0" w:color="auto"/>
              <w:bottom w:val="single" w:sz="4" w:space="0" w:color="auto"/>
              <w:right w:val="single" w:sz="4" w:space="0" w:color="auto"/>
            </w:tcBorders>
            <w:vAlign w:val="center"/>
          </w:tcPr>
          <w:p w14:paraId="19CE5782" w14:textId="77777777" w:rsidR="00006672" w:rsidRPr="0085004C" w:rsidRDefault="00006672" w:rsidP="00EE502F">
            <w:pPr>
              <w:tabs>
                <w:tab w:val="center" w:pos="4819"/>
                <w:tab w:val="right" w:pos="9638"/>
              </w:tabs>
              <w:jc w:val="center"/>
              <w:rPr>
                <w:sz w:val="20"/>
              </w:rPr>
            </w:pPr>
            <w:r>
              <w:rPr>
                <w:sz w:val="20"/>
              </w:rPr>
              <w:t>4.</w:t>
            </w:r>
          </w:p>
        </w:tc>
        <w:tc>
          <w:tcPr>
            <w:tcW w:w="2297" w:type="dxa"/>
            <w:tcBorders>
              <w:top w:val="single" w:sz="4" w:space="0" w:color="auto"/>
              <w:left w:val="single" w:sz="4" w:space="0" w:color="auto"/>
              <w:bottom w:val="single" w:sz="4" w:space="0" w:color="auto"/>
              <w:right w:val="single" w:sz="4" w:space="0" w:color="auto"/>
            </w:tcBorders>
            <w:vAlign w:val="center"/>
          </w:tcPr>
          <w:p w14:paraId="1BFFDB8A" w14:textId="77777777" w:rsidR="00006672" w:rsidRPr="0085004C" w:rsidRDefault="00006672" w:rsidP="00EE502F">
            <w:pPr>
              <w:tabs>
                <w:tab w:val="center" w:pos="4819"/>
                <w:tab w:val="right" w:pos="9638"/>
              </w:tabs>
              <w:rPr>
                <w:sz w:val="20"/>
              </w:rPr>
            </w:pPr>
            <w:r w:rsidRPr="0085004C">
              <w:rPr>
                <w:sz w:val="20"/>
              </w:rPr>
              <w:t>Suderinamumas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195F148" w14:textId="77777777" w:rsidR="00006672" w:rsidRPr="0085004C" w:rsidRDefault="00006672" w:rsidP="00EE502F">
            <w:pPr>
              <w:tabs>
                <w:tab w:val="center" w:pos="4819"/>
                <w:tab w:val="right" w:pos="9638"/>
              </w:tabs>
              <w:rPr>
                <w:color w:val="000000"/>
                <w:sz w:val="20"/>
              </w:rPr>
            </w:pPr>
            <w:r w:rsidRPr="0085004C">
              <w:rPr>
                <w:color w:val="000000"/>
                <w:sz w:val="20"/>
              </w:rPr>
              <w:t>Siurblys yra gamintojo „NETZSCH“, todėl perkamos Prekės privalo būti visiškai suderintos su Pirkėjo naudojamu įrenginiu nepakeičiant siurblio pajungimo matmenų.</w:t>
            </w:r>
          </w:p>
          <w:p w14:paraId="3056412E" w14:textId="77777777" w:rsidR="00006672" w:rsidRPr="0085004C" w:rsidRDefault="00006672" w:rsidP="00EE502F">
            <w:pPr>
              <w:tabs>
                <w:tab w:val="center" w:pos="4819"/>
                <w:tab w:val="right" w:pos="9638"/>
              </w:tabs>
              <w:rPr>
                <w:color w:val="000000"/>
                <w:sz w:val="20"/>
              </w:rPr>
            </w:pPr>
            <w:r w:rsidRPr="0085004C">
              <w:rPr>
                <w:color w:val="000000"/>
                <w:sz w:val="20"/>
              </w:rPr>
              <w:t xml:space="preserve">Sumontuotos dalys turi atitikti siurblio CE atitikties deklaraciją. </w:t>
            </w:r>
          </w:p>
        </w:tc>
        <w:tc>
          <w:tcPr>
            <w:tcW w:w="2551" w:type="dxa"/>
            <w:tcBorders>
              <w:top w:val="single" w:sz="4" w:space="0" w:color="auto"/>
              <w:left w:val="single" w:sz="4" w:space="0" w:color="auto"/>
              <w:bottom w:val="single" w:sz="4" w:space="0" w:color="auto"/>
              <w:right w:val="single" w:sz="4" w:space="0" w:color="auto"/>
            </w:tcBorders>
          </w:tcPr>
          <w:p w14:paraId="780F5C5F" w14:textId="77777777" w:rsidR="00006672" w:rsidRPr="0085004C" w:rsidRDefault="00006672" w:rsidP="00EE502F">
            <w:pPr>
              <w:tabs>
                <w:tab w:val="center" w:pos="4819"/>
                <w:tab w:val="right" w:pos="9638"/>
              </w:tabs>
              <w:rPr>
                <w:i/>
                <w:sz w:val="20"/>
              </w:rPr>
            </w:pPr>
            <w:r w:rsidRPr="005471A5">
              <w:rPr>
                <w:i/>
                <w:sz w:val="20"/>
              </w:rPr>
              <w:t>Atitinka</w:t>
            </w:r>
          </w:p>
        </w:tc>
      </w:tr>
      <w:tr w:rsidR="00006672" w:rsidRPr="0085004C" w14:paraId="00DB6F03" w14:textId="77777777" w:rsidTr="00EE502F">
        <w:trPr>
          <w:cantSplit/>
          <w:trHeight w:val="120"/>
        </w:trPr>
        <w:tc>
          <w:tcPr>
            <w:tcW w:w="675" w:type="dxa"/>
            <w:tcBorders>
              <w:top w:val="single" w:sz="4" w:space="0" w:color="auto"/>
              <w:left w:val="single" w:sz="4" w:space="0" w:color="auto"/>
              <w:bottom w:val="single" w:sz="4" w:space="0" w:color="auto"/>
              <w:right w:val="single" w:sz="4" w:space="0" w:color="auto"/>
            </w:tcBorders>
            <w:vAlign w:val="center"/>
          </w:tcPr>
          <w:p w14:paraId="3CB41474" w14:textId="77777777" w:rsidR="00006672" w:rsidRPr="0085004C" w:rsidRDefault="00006672" w:rsidP="00EE502F">
            <w:pPr>
              <w:tabs>
                <w:tab w:val="center" w:pos="4819"/>
                <w:tab w:val="right" w:pos="9638"/>
              </w:tabs>
              <w:jc w:val="center"/>
              <w:rPr>
                <w:sz w:val="20"/>
              </w:rPr>
            </w:pPr>
            <w:r>
              <w:rPr>
                <w:sz w:val="20"/>
              </w:rPr>
              <w:t>5.</w:t>
            </w:r>
          </w:p>
        </w:tc>
        <w:tc>
          <w:tcPr>
            <w:tcW w:w="2297" w:type="dxa"/>
            <w:vMerge w:val="restart"/>
            <w:tcBorders>
              <w:top w:val="single" w:sz="4" w:space="0" w:color="auto"/>
              <w:left w:val="single" w:sz="4" w:space="0" w:color="auto"/>
              <w:right w:val="single" w:sz="4" w:space="0" w:color="auto"/>
            </w:tcBorders>
            <w:vAlign w:val="center"/>
          </w:tcPr>
          <w:p w14:paraId="63817F74" w14:textId="77777777" w:rsidR="00006672" w:rsidRPr="00F54D6C" w:rsidRDefault="00006672" w:rsidP="00EE502F">
            <w:pPr>
              <w:tabs>
                <w:tab w:val="center" w:pos="4819"/>
                <w:tab w:val="right" w:pos="9638"/>
              </w:tabs>
              <w:rPr>
                <w:sz w:val="20"/>
              </w:rPr>
            </w:pPr>
            <w:r>
              <w:rPr>
                <w:sz w:val="20"/>
              </w:rPr>
              <w:t>Statorius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A038125" w14:textId="77777777" w:rsidR="00006672" w:rsidRPr="00C33A43" w:rsidRDefault="00006672" w:rsidP="00EE502F">
            <w:pPr>
              <w:tabs>
                <w:tab w:val="center" w:pos="4819"/>
                <w:tab w:val="right" w:pos="9638"/>
              </w:tabs>
              <w:rPr>
                <w:color w:val="000000"/>
                <w:sz w:val="20"/>
              </w:rPr>
            </w:pPr>
            <w:r>
              <w:rPr>
                <w:color w:val="000000"/>
                <w:sz w:val="20"/>
              </w:rPr>
              <w:t xml:space="preserve">Siurblio </w:t>
            </w:r>
            <w:r w:rsidRPr="00C33A43">
              <w:rPr>
                <w:color w:val="000000"/>
                <w:sz w:val="20"/>
              </w:rPr>
              <w:t xml:space="preserve">NM063 </w:t>
            </w:r>
            <w:r>
              <w:rPr>
                <w:color w:val="000000"/>
                <w:sz w:val="20"/>
              </w:rPr>
              <w:t>s</w:t>
            </w:r>
            <w:r w:rsidRPr="00C33A43">
              <w:rPr>
                <w:color w:val="000000"/>
                <w:sz w:val="20"/>
              </w:rPr>
              <w:t>tatorius turi turėti sausos eigos angą davikliui, kurios gylis 36 mm</w:t>
            </w:r>
          </w:p>
          <w:p w14:paraId="737E59E1" w14:textId="77777777" w:rsidR="00006672" w:rsidRPr="00C33A43" w:rsidRDefault="00006672" w:rsidP="00EE502F">
            <w:pPr>
              <w:tabs>
                <w:tab w:val="center" w:pos="4819"/>
                <w:tab w:val="right" w:pos="9638"/>
              </w:tabs>
              <w:rPr>
                <w:color w:val="000000"/>
                <w:sz w:val="20"/>
              </w:rPr>
            </w:pPr>
            <w:r w:rsidRPr="00C33A43">
              <w:rPr>
                <w:color w:val="000000"/>
                <w:sz w:val="20"/>
              </w:rPr>
              <w:t>Anga turi būti įrengta taip</w:t>
            </w:r>
            <w:r>
              <w:rPr>
                <w:color w:val="000000"/>
                <w:sz w:val="20"/>
              </w:rPr>
              <w:t xml:space="preserve">, </w:t>
            </w:r>
            <w:r w:rsidRPr="00C33A43">
              <w:rPr>
                <w:color w:val="000000"/>
                <w:sz w:val="20"/>
              </w:rPr>
              <w:t>kad atstumas nuo rotoriaus iki sausos eigos daviklio pradžios turi būti 5mm.</w:t>
            </w:r>
          </w:p>
          <w:p w14:paraId="514B0D3D" w14:textId="77777777" w:rsidR="00006672" w:rsidRPr="00C33A43" w:rsidRDefault="00006672" w:rsidP="00EE502F">
            <w:pPr>
              <w:tabs>
                <w:tab w:val="center" w:pos="4819"/>
                <w:tab w:val="right" w:pos="9638"/>
              </w:tabs>
              <w:rPr>
                <w:color w:val="000000"/>
                <w:sz w:val="20"/>
              </w:rPr>
            </w:pPr>
            <w:r w:rsidRPr="00C33A43">
              <w:rPr>
                <w:color w:val="000000"/>
                <w:sz w:val="20"/>
              </w:rPr>
              <w:t>Sausos eigos daviklio sriegis angoje M8</w:t>
            </w:r>
          </w:p>
          <w:p w14:paraId="4747CAC8" w14:textId="77777777" w:rsidR="00006672" w:rsidRPr="00C33A43" w:rsidRDefault="00006672" w:rsidP="00EE502F">
            <w:pPr>
              <w:tabs>
                <w:tab w:val="center" w:pos="4819"/>
                <w:tab w:val="right" w:pos="9638"/>
              </w:tabs>
              <w:rPr>
                <w:color w:val="000000"/>
                <w:sz w:val="20"/>
              </w:rPr>
            </w:pPr>
            <w:r w:rsidRPr="00C33A43">
              <w:rPr>
                <w:noProof/>
                <w:color w:val="000000"/>
                <w:sz w:val="20"/>
              </w:rPr>
              <w:drawing>
                <wp:inline distT="0" distB="0" distL="0" distR="0" wp14:anchorId="5D7297DE" wp14:editId="1039027B">
                  <wp:extent cx="1371600" cy="1056322"/>
                  <wp:effectExtent l="0" t="0" r="0" b="0"/>
                  <wp:docPr id="11437290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7292" cy="1060705"/>
                          </a:xfrm>
                          <a:prstGeom prst="rect">
                            <a:avLst/>
                          </a:prstGeom>
                          <a:noFill/>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tcPr>
          <w:p w14:paraId="283B2A88" w14:textId="77777777" w:rsidR="00006672" w:rsidRPr="005471A5" w:rsidRDefault="00006672" w:rsidP="00EE502F">
            <w:pPr>
              <w:tabs>
                <w:tab w:val="center" w:pos="4819"/>
                <w:tab w:val="right" w:pos="9638"/>
              </w:tabs>
              <w:rPr>
                <w:i/>
                <w:sz w:val="20"/>
              </w:rPr>
            </w:pPr>
            <w:r w:rsidRPr="005471A5">
              <w:rPr>
                <w:i/>
                <w:sz w:val="20"/>
              </w:rPr>
              <w:t>Pastaba: Nurodyti visus tris dydžius</w:t>
            </w:r>
          </w:p>
        </w:tc>
      </w:tr>
      <w:tr w:rsidR="00006672" w:rsidRPr="00477652" w14:paraId="0117A129" w14:textId="77777777" w:rsidTr="00EE502F">
        <w:trPr>
          <w:cantSplit/>
          <w:trHeight w:val="120"/>
        </w:trPr>
        <w:tc>
          <w:tcPr>
            <w:tcW w:w="675" w:type="dxa"/>
            <w:tcBorders>
              <w:top w:val="single" w:sz="4" w:space="0" w:color="auto"/>
              <w:left w:val="single" w:sz="4" w:space="0" w:color="auto"/>
              <w:bottom w:val="single" w:sz="4" w:space="0" w:color="auto"/>
              <w:right w:val="single" w:sz="4" w:space="0" w:color="auto"/>
            </w:tcBorders>
            <w:vAlign w:val="center"/>
          </w:tcPr>
          <w:p w14:paraId="7D3E8421" w14:textId="77777777" w:rsidR="00006672" w:rsidRDefault="00006672" w:rsidP="00EE502F">
            <w:pPr>
              <w:tabs>
                <w:tab w:val="center" w:pos="4819"/>
                <w:tab w:val="right" w:pos="9638"/>
              </w:tabs>
              <w:jc w:val="center"/>
              <w:rPr>
                <w:sz w:val="20"/>
              </w:rPr>
            </w:pPr>
            <w:r>
              <w:rPr>
                <w:sz w:val="20"/>
              </w:rPr>
              <w:t>6.</w:t>
            </w:r>
          </w:p>
        </w:tc>
        <w:tc>
          <w:tcPr>
            <w:tcW w:w="2297" w:type="dxa"/>
            <w:vMerge/>
            <w:tcBorders>
              <w:left w:val="single" w:sz="4" w:space="0" w:color="auto"/>
              <w:right w:val="single" w:sz="4" w:space="0" w:color="auto"/>
            </w:tcBorders>
            <w:vAlign w:val="center"/>
          </w:tcPr>
          <w:p w14:paraId="625FCF1D" w14:textId="77777777" w:rsidR="00006672" w:rsidRPr="00F54D6C" w:rsidRDefault="00006672" w:rsidP="00EE502F">
            <w:pPr>
              <w:tabs>
                <w:tab w:val="center" w:pos="4819"/>
                <w:tab w:val="right" w:pos="9638"/>
              </w:tabs>
              <w:rPr>
                <w:sz w:val="20"/>
              </w:rPr>
            </w:pP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0996AEC" w14:textId="77777777" w:rsidR="00006672" w:rsidRPr="00C33A43" w:rsidRDefault="00006672" w:rsidP="00EE502F">
            <w:pPr>
              <w:tabs>
                <w:tab w:val="center" w:pos="4819"/>
                <w:tab w:val="right" w:pos="9638"/>
              </w:tabs>
              <w:rPr>
                <w:color w:val="000000"/>
                <w:sz w:val="20"/>
              </w:rPr>
            </w:pPr>
            <w:r w:rsidRPr="00C33A43">
              <w:rPr>
                <w:color w:val="000000"/>
                <w:sz w:val="20"/>
              </w:rPr>
              <w:t xml:space="preserve">Siurblys NM063 su </w:t>
            </w:r>
            <w:r>
              <w:rPr>
                <w:color w:val="000000"/>
                <w:sz w:val="20"/>
              </w:rPr>
              <w:t>nauju</w:t>
            </w:r>
            <w:r w:rsidRPr="00C33A43">
              <w:rPr>
                <w:color w:val="000000"/>
                <w:sz w:val="20"/>
              </w:rPr>
              <w:t xml:space="preserve"> statoriumi ir rotoriu</w:t>
            </w:r>
            <w:r>
              <w:rPr>
                <w:color w:val="000000"/>
                <w:sz w:val="20"/>
              </w:rPr>
              <w:t>mi</w:t>
            </w:r>
            <w:r w:rsidRPr="00C33A43">
              <w:rPr>
                <w:color w:val="000000"/>
                <w:sz w:val="20"/>
              </w:rPr>
              <w:t xml:space="preserve"> prie maksimalių apsisukimų </w:t>
            </w:r>
            <w:r>
              <w:rPr>
                <w:color w:val="000000"/>
                <w:sz w:val="20"/>
              </w:rPr>
              <w:t xml:space="preserve">turi sukelti ne mažesnį </w:t>
            </w:r>
            <w:r w:rsidRPr="00C33A43">
              <w:rPr>
                <w:color w:val="000000"/>
                <w:sz w:val="20"/>
              </w:rPr>
              <w:t>ne</w:t>
            </w:r>
            <w:r>
              <w:rPr>
                <w:color w:val="000000"/>
                <w:sz w:val="20"/>
              </w:rPr>
              <w:t>i</w:t>
            </w:r>
            <w:r w:rsidRPr="00C33A43">
              <w:rPr>
                <w:color w:val="000000"/>
                <w:sz w:val="20"/>
              </w:rPr>
              <w:t xml:space="preserve"> mažiau 8 bar</w:t>
            </w:r>
            <w:r>
              <w:rPr>
                <w:color w:val="000000"/>
                <w:sz w:val="20"/>
              </w:rPr>
              <w:t xml:space="preserve"> slėgį</w:t>
            </w:r>
          </w:p>
        </w:tc>
        <w:tc>
          <w:tcPr>
            <w:tcW w:w="2551" w:type="dxa"/>
            <w:tcBorders>
              <w:top w:val="single" w:sz="4" w:space="0" w:color="auto"/>
              <w:left w:val="single" w:sz="4" w:space="0" w:color="auto"/>
              <w:bottom w:val="single" w:sz="4" w:space="0" w:color="auto"/>
              <w:right w:val="single" w:sz="4" w:space="0" w:color="auto"/>
            </w:tcBorders>
          </w:tcPr>
          <w:p w14:paraId="68A79BF9" w14:textId="77777777" w:rsidR="00006672" w:rsidRPr="005471A5" w:rsidRDefault="00006672" w:rsidP="00EE502F">
            <w:pPr>
              <w:tabs>
                <w:tab w:val="center" w:pos="4819"/>
                <w:tab w:val="right" w:pos="9638"/>
              </w:tabs>
              <w:rPr>
                <w:i/>
                <w:sz w:val="20"/>
              </w:rPr>
            </w:pPr>
            <w:r w:rsidRPr="005471A5">
              <w:rPr>
                <w:i/>
                <w:sz w:val="20"/>
              </w:rPr>
              <w:t>Nurodyti</w:t>
            </w:r>
          </w:p>
        </w:tc>
      </w:tr>
      <w:tr w:rsidR="00006672" w:rsidRPr="00606781" w14:paraId="02CBE4AA" w14:textId="77777777" w:rsidTr="00EE502F">
        <w:trPr>
          <w:cantSplit/>
          <w:trHeight w:val="120"/>
        </w:trPr>
        <w:tc>
          <w:tcPr>
            <w:tcW w:w="675" w:type="dxa"/>
            <w:tcBorders>
              <w:top w:val="single" w:sz="4" w:space="0" w:color="auto"/>
              <w:left w:val="single" w:sz="4" w:space="0" w:color="auto"/>
              <w:bottom w:val="single" w:sz="4" w:space="0" w:color="auto"/>
              <w:right w:val="single" w:sz="4" w:space="0" w:color="auto"/>
            </w:tcBorders>
            <w:vAlign w:val="center"/>
          </w:tcPr>
          <w:p w14:paraId="028E657C" w14:textId="77777777" w:rsidR="00006672" w:rsidRPr="0085004C" w:rsidRDefault="00006672" w:rsidP="00EE502F">
            <w:pPr>
              <w:tabs>
                <w:tab w:val="center" w:pos="4819"/>
                <w:tab w:val="right" w:pos="9638"/>
              </w:tabs>
              <w:jc w:val="center"/>
              <w:rPr>
                <w:sz w:val="20"/>
              </w:rPr>
            </w:pPr>
            <w:r>
              <w:rPr>
                <w:sz w:val="20"/>
              </w:rPr>
              <w:t>7</w:t>
            </w:r>
            <w:r w:rsidRPr="0085004C">
              <w:rPr>
                <w:sz w:val="20"/>
              </w:rPr>
              <w:t>.</w:t>
            </w:r>
          </w:p>
          <w:p w14:paraId="2BD7F362" w14:textId="77777777" w:rsidR="00006672" w:rsidRDefault="00006672" w:rsidP="00EE502F">
            <w:pPr>
              <w:tabs>
                <w:tab w:val="center" w:pos="4819"/>
                <w:tab w:val="right" w:pos="9638"/>
              </w:tabs>
              <w:jc w:val="center"/>
              <w:rPr>
                <w:sz w:val="20"/>
              </w:rPr>
            </w:pPr>
          </w:p>
        </w:tc>
        <w:tc>
          <w:tcPr>
            <w:tcW w:w="2297" w:type="dxa"/>
            <w:vMerge/>
            <w:tcBorders>
              <w:left w:val="single" w:sz="4" w:space="0" w:color="auto"/>
              <w:bottom w:val="single" w:sz="4" w:space="0" w:color="auto"/>
              <w:right w:val="single" w:sz="4" w:space="0" w:color="auto"/>
            </w:tcBorders>
            <w:vAlign w:val="center"/>
          </w:tcPr>
          <w:p w14:paraId="16A0B175" w14:textId="77777777" w:rsidR="00006672" w:rsidRPr="00F54D6C" w:rsidRDefault="00006672" w:rsidP="00EE502F">
            <w:pPr>
              <w:tabs>
                <w:tab w:val="center" w:pos="4819"/>
                <w:tab w:val="right" w:pos="9638"/>
              </w:tabs>
              <w:rPr>
                <w:sz w:val="20"/>
              </w:rPr>
            </w:pP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DC49F33" w14:textId="77777777" w:rsidR="00006672" w:rsidRPr="00F54D6C" w:rsidRDefault="00006672" w:rsidP="00EE502F">
            <w:pPr>
              <w:tabs>
                <w:tab w:val="center" w:pos="4819"/>
                <w:tab w:val="right" w:pos="9638"/>
              </w:tabs>
              <w:rPr>
                <w:color w:val="000000"/>
                <w:sz w:val="20"/>
              </w:rPr>
            </w:pPr>
            <w:r>
              <w:rPr>
                <w:color w:val="000000"/>
                <w:sz w:val="20"/>
              </w:rPr>
              <w:t xml:space="preserve">Siurblio </w:t>
            </w:r>
            <w:r w:rsidRPr="00C33A43">
              <w:rPr>
                <w:color w:val="000000"/>
                <w:sz w:val="20"/>
              </w:rPr>
              <w:t xml:space="preserve">NM063 </w:t>
            </w:r>
            <w:r>
              <w:rPr>
                <w:color w:val="000000"/>
                <w:sz w:val="20"/>
              </w:rPr>
              <w:t>s</w:t>
            </w:r>
            <w:r w:rsidRPr="00C33A43">
              <w:rPr>
                <w:color w:val="000000"/>
                <w:sz w:val="20"/>
              </w:rPr>
              <w:t>tatoriaus dėvėj</w:t>
            </w:r>
            <w:r>
              <w:rPr>
                <w:color w:val="000000"/>
                <w:sz w:val="20"/>
              </w:rPr>
              <w:t>imasis</w:t>
            </w:r>
            <w:r w:rsidRPr="00C33A43">
              <w:rPr>
                <w:color w:val="000000"/>
                <w:sz w:val="20"/>
              </w:rPr>
              <w:t xml:space="preserve"> ne daugiau kaip 70 mm³</w:t>
            </w:r>
            <w:r>
              <w:rPr>
                <w:color w:val="000000"/>
                <w:sz w:val="20"/>
              </w:rPr>
              <w:t xml:space="preserve"> pagal </w:t>
            </w:r>
            <w:r w:rsidRPr="00903321">
              <w:rPr>
                <w:color w:val="000000"/>
                <w:sz w:val="20"/>
              </w:rPr>
              <w:t>DIN 53516 arba DIN ISO 4649</w:t>
            </w:r>
          </w:p>
        </w:tc>
        <w:tc>
          <w:tcPr>
            <w:tcW w:w="2551" w:type="dxa"/>
            <w:tcBorders>
              <w:top w:val="single" w:sz="4" w:space="0" w:color="auto"/>
              <w:left w:val="single" w:sz="4" w:space="0" w:color="auto"/>
              <w:bottom w:val="single" w:sz="4" w:space="0" w:color="auto"/>
              <w:right w:val="single" w:sz="4" w:space="0" w:color="auto"/>
            </w:tcBorders>
          </w:tcPr>
          <w:p w14:paraId="6B1C2082" w14:textId="77777777" w:rsidR="00006672" w:rsidRPr="00F54D6C" w:rsidRDefault="00006672" w:rsidP="00EE502F">
            <w:pPr>
              <w:tabs>
                <w:tab w:val="center" w:pos="4819"/>
                <w:tab w:val="right" w:pos="9638"/>
              </w:tabs>
              <w:rPr>
                <w:sz w:val="20"/>
              </w:rPr>
            </w:pPr>
          </w:p>
          <w:p w14:paraId="31180D88" w14:textId="77777777" w:rsidR="00006672" w:rsidRPr="005471A5" w:rsidRDefault="00006672" w:rsidP="00EE502F">
            <w:pPr>
              <w:tabs>
                <w:tab w:val="center" w:pos="4819"/>
                <w:tab w:val="right" w:pos="9638"/>
              </w:tabs>
              <w:rPr>
                <w:i/>
                <w:sz w:val="20"/>
              </w:rPr>
            </w:pPr>
            <w:r w:rsidRPr="005471A5">
              <w:rPr>
                <w:i/>
                <w:sz w:val="20"/>
              </w:rPr>
              <w:t>Pastaba: Nurodyti standartą. Nurodyti dydžius.</w:t>
            </w:r>
          </w:p>
        </w:tc>
      </w:tr>
      <w:tr w:rsidR="00006672" w:rsidRPr="0085004C" w14:paraId="22DA8A6A" w14:textId="77777777" w:rsidTr="00EE502F">
        <w:trPr>
          <w:cantSplit/>
          <w:trHeight w:val="120"/>
        </w:trPr>
        <w:tc>
          <w:tcPr>
            <w:tcW w:w="675" w:type="dxa"/>
            <w:tcBorders>
              <w:top w:val="single" w:sz="4" w:space="0" w:color="auto"/>
              <w:left w:val="single" w:sz="4" w:space="0" w:color="auto"/>
              <w:bottom w:val="single" w:sz="4" w:space="0" w:color="auto"/>
              <w:right w:val="single" w:sz="4" w:space="0" w:color="auto"/>
            </w:tcBorders>
            <w:vAlign w:val="center"/>
          </w:tcPr>
          <w:p w14:paraId="63100175" w14:textId="77777777" w:rsidR="00006672" w:rsidRPr="0085004C" w:rsidRDefault="00006672" w:rsidP="00EE502F">
            <w:pPr>
              <w:tabs>
                <w:tab w:val="center" w:pos="4819"/>
                <w:tab w:val="right" w:pos="9638"/>
              </w:tabs>
              <w:jc w:val="center"/>
              <w:rPr>
                <w:sz w:val="20"/>
              </w:rPr>
            </w:pPr>
            <w:r>
              <w:rPr>
                <w:sz w:val="20"/>
              </w:rPr>
              <w:t>8.</w:t>
            </w:r>
          </w:p>
        </w:tc>
        <w:tc>
          <w:tcPr>
            <w:tcW w:w="2297" w:type="dxa"/>
            <w:tcBorders>
              <w:top w:val="single" w:sz="4" w:space="0" w:color="auto"/>
              <w:left w:val="single" w:sz="4" w:space="0" w:color="auto"/>
              <w:bottom w:val="single" w:sz="4" w:space="0" w:color="auto"/>
              <w:right w:val="single" w:sz="4" w:space="0" w:color="auto"/>
            </w:tcBorders>
            <w:vAlign w:val="center"/>
          </w:tcPr>
          <w:p w14:paraId="7814CC14" w14:textId="77777777" w:rsidR="00006672" w:rsidRPr="0085004C" w:rsidRDefault="00006672" w:rsidP="00EE502F">
            <w:pPr>
              <w:tabs>
                <w:tab w:val="center" w:pos="4819"/>
                <w:tab w:val="right" w:pos="9638"/>
              </w:tabs>
              <w:rPr>
                <w:sz w:val="20"/>
              </w:rPr>
            </w:pPr>
            <w:r w:rsidRPr="00F54D6C">
              <w:rPr>
                <w:sz w:val="20"/>
              </w:rPr>
              <w:t>Rotorius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0E625A8" w14:textId="77777777" w:rsidR="00006672" w:rsidRDefault="00006672" w:rsidP="00EE502F">
            <w:pPr>
              <w:tabs>
                <w:tab w:val="center" w:pos="4819"/>
                <w:tab w:val="right" w:pos="9638"/>
              </w:tabs>
              <w:rPr>
                <w:bCs/>
                <w:color w:val="000000"/>
                <w:sz w:val="20"/>
              </w:rPr>
            </w:pPr>
            <w:proofErr w:type="spellStart"/>
            <w:r>
              <w:rPr>
                <w:bCs/>
                <w:color w:val="000000"/>
                <w:sz w:val="20"/>
              </w:rPr>
              <w:t>A</w:t>
            </w:r>
            <w:r w:rsidRPr="0085004C">
              <w:rPr>
                <w:bCs/>
                <w:color w:val="000000"/>
                <w:sz w:val="20"/>
              </w:rPr>
              <w:t>brazyviam</w:t>
            </w:r>
            <w:proofErr w:type="spellEnd"/>
            <w:r w:rsidRPr="0085004C">
              <w:rPr>
                <w:bCs/>
                <w:color w:val="000000"/>
                <w:sz w:val="20"/>
              </w:rPr>
              <w:t xml:space="preserve"> dumblui atspari medžiaga</w:t>
            </w:r>
            <w:r>
              <w:rPr>
                <w:bCs/>
                <w:color w:val="000000"/>
                <w:sz w:val="20"/>
              </w:rPr>
              <w:t>, suderinama su FSIP konstrukcija</w:t>
            </w:r>
          </w:p>
          <w:p w14:paraId="283F8AC1" w14:textId="77777777" w:rsidR="00006672" w:rsidRPr="00306318" w:rsidRDefault="00006672" w:rsidP="00EE502F">
            <w:pPr>
              <w:tabs>
                <w:tab w:val="center" w:pos="4819"/>
                <w:tab w:val="right" w:pos="9638"/>
              </w:tabs>
              <w:rPr>
                <w:color w:val="000000"/>
                <w:sz w:val="20"/>
              </w:rPr>
            </w:pPr>
            <w:r w:rsidRPr="00306318">
              <w:rPr>
                <w:bCs/>
                <w:noProof/>
                <w:color w:val="000000"/>
                <w:sz w:val="20"/>
              </w:rPr>
              <w:drawing>
                <wp:inline distT="0" distB="0" distL="0" distR="0" wp14:anchorId="7620F28F" wp14:editId="69065BE5">
                  <wp:extent cx="1467135" cy="1537783"/>
                  <wp:effectExtent l="0" t="0" r="0" b="5715"/>
                  <wp:docPr id="1953062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062577" name=""/>
                          <pic:cNvPicPr/>
                        </pic:nvPicPr>
                        <pic:blipFill>
                          <a:blip r:embed="rId9"/>
                          <a:stretch>
                            <a:fillRect/>
                          </a:stretch>
                        </pic:blipFill>
                        <pic:spPr>
                          <a:xfrm>
                            <a:off x="0" y="0"/>
                            <a:ext cx="1472465" cy="1543370"/>
                          </a:xfrm>
                          <a:prstGeom prst="rect">
                            <a:avLst/>
                          </a:prstGeom>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tcPr>
          <w:p w14:paraId="28BAD718" w14:textId="77777777" w:rsidR="00006672" w:rsidRPr="00F54D6C" w:rsidRDefault="00006672" w:rsidP="00EE502F">
            <w:pPr>
              <w:tabs>
                <w:tab w:val="center" w:pos="4819"/>
                <w:tab w:val="right" w:pos="9638"/>
              </w:tabs>
              <w:rPr>
                <w:sz w:val="20"/>
              </w:rPr>
            </w:pPr>
            <w:r w:rsidRPr="008109C4">
              <w:rPr>
                <w:i/>
                <w:sz w:val="20"/>
              </w:rPr>
              <w:t>Atitinka</w:t>
            </w:r>
          </w:p>
        </w:tc>
      </w:tr>
      <w:tr w:rsidR="00006672" w:rsidRPr="00306318" w14:paraId="47110C52" w14:textId="77777777" w:rsidTr="00EE502F">
        <w:trPr>
          <w:cantSplit/>
          <w:trHeight w:val="120"/>
        </w:trPr>
        <w:tc>
          <w:tcPr>
            <w:tcW w:w="675" w:type="dxa"/>
            <w:tcBorders>
              <w:top w:val="single" w:sz="4" w:space="0" w:color="auto"/>
              <w:left w:val="single" w:sz="4" w:space="0" w:color="auto"/>
              <w:bottom w:val="single" w:sz="4" w:space="0" w:color="auto"/>
              <w:right w:val="single" w:sz="4" w:space="0" w:color="auto"/>
            </w:tcBorders>
            <w:vAlign w:val="center"/>
          </w:tcPr>
          <w:p w14:paraId="34FCBE0E" w14:textId="77777777" w:rsidR="00006672" w:rsidRDefault="00006672" w:rsidP="00EE502F">
            <w:pPr>
              <w:tabs>
                <w:tab w:val="center" w:pos="4819"/>
                <w:tab w:val="right" w:pos="9638"/>
              </w:tabs>
              <w:jc w:val="center"/>
              <w:rPr>
                <w:sz w:val="20"/>
              </w:rPr>
            </w:pPr>
            <w:r>
              <w:rPr>
                <w:sz w:val="20"/>
              </w:rPr>
              <w:t>9.</w:t>
            </w:r>
          </w:p>
        </w:tc>
        <w:tc>
          <w:tcPr>
            <w:tcW w:w="2297" w:type="dxa"/>
            <w:tcBorders>
              <w:top w:val="single" w:sz="4" w:space="0" w:color="auto"/>
              <w:left w:val="single" w:sz="4" w:space="0" w:color="auto"/>
              <w:bottom w:val="single" w:sz="4" w:space="0" w:color="auto"/>
              <w:right w:val="single" w:sz="4" w:space="0" w:color="auto"/>
            </w:tcBorders>
            <w:vAlign w:val="center"/>
          </w:tcPr>
          <w:p w14:paraId="5F13E5BE" w14:textId="77777777" w:rsidR="00006672" w:rsidRPr="00F54D6C" w:rsidRDefault="00006672" w:rsidP="00EE502F">
            <w:pPr>
              <w:tabs>
                <w:tab w:val="center" w:pos="4819"/>
                <w:tab w:val="right" w:pos="9638"/>
              </w:tabs>
              <w:rPr>
                <w:sz w:val="20"/>
              </w:rPr>
            </w:pPr>
            <w:r>
              <w:rPr>
                <w:sz w:val="20"/>
              </w:rPr>
              <w:t>G – mazgas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9618EE1" w14:textId="77777777" w:rsidR="00006672" w:rsidRDefault="00006672" w:rsidP="00EE502F">
            <w:pPr>
              <w:tabs>
                <w:tab w:val="center" w:pos="4819"/>
                <w:tab w:val="right" w:pos="9638"/>
              </w:tabs>
              <w:rPr>
                <w:bCs/>
                <w:color w:val="000000"/>
                <w:sz w:val="20"/>
              </w:rPr>
            </w:pPr>
            <w:r>
              <w:rPr>
                <w:bCs/>
                <w:color w:val="000000"/>
                <w:sz w:val="20"/>
              </w:rPr>
              <w:t>Pateikiami 2 „G“ mazgų komplektai kiekvienam siurbliui</w:t>
            </w:r>
            <w:r w:rsidRPr="00306318">
              <w:rPr>
                <w:noProof/>
                <w:color w:val="000000"/>
                <w:sz w:val="20"/>
              </w:rPr>
              <w:drawing>
                <wp:inline distT="0" distB="0" distL="0" distR="0" wp14:anchorId="34005B73" wp14:editId="0CC11CE7">
                  <wp:extent cx="2567987" cy="839337"/>
                  <wp:effectExtent l="0" t="0" r="3810" b="0"/>
                  <wp:docPr id="48101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01876" name=""/>
                          <pic:cNvPicPr/>
                        </pic:nvPicPr>
                        <pic:blipFill>
                          <a:blip r:embed="rId10"/>
                          <a:stretch>
                            <a:fillRect/>
                          </a:stretch>
                        </pic:blipFill>
                        <pic:spPr>
                          <a:xfrm>
                            <a:off x="0" y="0"/>
                            <a:ext cx="2584971" cy="844888"/>
                          </a:xfrm>
                          <a:prstGeom prst="rect">
                            <a:avLst/>
                          </a:prstGeom>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tcPr>
          <w:p w14:paraId="4EB313F2" w14:textId="77777777" w:rsidR="00006672" w:rsidRPr="0085004C" w:rsidRDefault="00006672" w:rsidP="00EE502F">
            <w:pPr>
              <w:tabs>
                <w:tab w:val="center" w:pos="4819"/>
                <w:tab w:val="right" w:pos="9638"/>
              </w:tabs>
              <w:rPr>
                <w:sz w:val="20"/>
              </w:rPr>
            </w:pPr>
            <w:r w:rsidRPr="008109C4">
              <w:rPr>
                <w:i/>
                <w:sz w:val="20"/>
              </w:rPr>
              <w:t>Atitinka</w:t>
            </w:r>
          </w:p>
        </w:tc>
      </w:tr>
    </w:tbl>
    <w:p w14:paraId="741284B8" w14:textId="77777777" w:rsidR="00006672" w:rsidRDefault="00006672" w:rsidP="00006672">
      <w:pPr>
        <w:pStyle w:val="Sraopastraipa"/>
        <w:ind w:left="360"/>
        <w:rPr>
          <w:color w:val="000000"/>
        </w:rPr>
      </w:pPr>
    </w:p>
    <w:p w14:paraId="057A8C5F" w14:textId="77777777" w:rsidR="00006672" w:rsidRPr="003E3E1E" w:rsidRDefault="00006672" w:rsidP="00006672">
      <w:pPr>
        <w:pStyle w:val="Sraopastraipa"/>
        <w:ind w:left="360"/>
        <w:rPr>
          <w:color w:val="000000"/>
        </w:rPr>
      </w:pPr>
    </w:p>
    <w:p w14:paraId="4967C000" w14:textId="77777777" w:rsidR="00006672" w:rsidRPr="003E3E1E" w:rsidRDefault="00006672" w:rsidP="00006672">
      <w:pPr>
        <w:jc w:val="both"/>
        <w:rPr>
          <w:b/>
          <w:color w:val="000000"/>
        </w:rPr>
      </w:pPr>
      <w:r w:rsidRPr="003E3E1E">
        <w:rPr>
          <w:b/>
          <w:color w:val="000000"/>
        </w:rPr>
        <w:t>2. Standartai</w:t>
      </w:r>
    </w:p>
    <w:p w14:paraId="2C3D8F47" w14:textId="77777777" w:rsidR="00006672" w:rsidRPr="003E3E1E" w:rsidRDefault="00006672" w:rsidP="00006672">
      <w:pPr>
        <w:jc w:val="both"/>
        <w:rPr>
          <w:i/>
          <w:color w:val="000000"/>
          <w:sz w:val="16"/>
          <w:szCs w:val="16"/>
        </w:rPr>
      </w:pPr>
      <w:r w:rsidRPr="003E3E1E">
        <w:rPr>
          <w:i/>
          <w:color w:val="000000"/>
          <w:sz w:val="16"/>
          <w:szCs w:val="16"/>
        </w:rPr>
        <w:lastRenderedPageBreak/>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50AE5103" w14:textId="77777777" w:rsidR="00006672" w:rsidRPr="003E3E1E" w:rsidRDefault="00006672" w:rsidP="00006672">
      <w:pPr>
        <w:jc w:val="both"/>
        <w:rPr>
          <w:i/>
          <w:color w:val="000000"/>
          <w:sz w:val="16"/>
          <w:szCs w:val="16"/>
        </w:rPr>
      </w:pPr>
      <w:r w:rsidRPr="003E3E1E">
        <w:rPr>
          <w:i/>
          <w:color w:val="000000"/>
          <w:sz w:val="16"/>
          <w:szCs w:val="16"/>
        </w:rPr>
        <w:t>Standartai gali būti tiek privalomo, tiek ir rekomendacinio pobūdžio. Jei tiekėjas privalo pademonstruoti pateiktų prekių atitikimą standartams, būdai ir priemonės tai atlikti turi būti aiškiai apibrėžtos.</w:t>
      </w:r>
      <w:r>
        <w:rPr>
          <w:i/>
          <w:color w:val="000000"/>
          <w:sz w:val="16"/>
          <w:szCs w:val="16"/>
        </w:rPr>
        <w:t xml:space="preserve"> </w:t>
      </w:r>
      <w:r w:rsidRPr="003E3E1E">
        <w:rPr>
          <w:i/>
          <w:color w:val="000000"/>
          <w:sz w:val="16"/>
          <w:szCs w:val="16"/>
        </w:rPr>
        <w:t>Techniniai reikalavimai, jei įmanoma, turi būti su nuoroda į galiojančius standartus.)</w:t>
      </w:r>
    </w:p>
    <w:p w14:paraId="4A66BF19" w14:textId="77777777" w:rsidR="00006672" w:rsidRPr="003E3E1E" w:rsidRDefault="00006672" w:rsidP="00006672">
      <w:pPr>
        <w:jc w:val="both"/>
        <w:rPr>
          <w:color w:val="000000"/>
          <w:sz w:val="16"/>
          <w:szCs w:val="16"/>
        </w:rPr>
      </w:pPr>
      <w:r w:rsidRPr="003E3E1E">
        <w:t>2.1 DIN 53516 arba DIN ISO 4649 arba lygiaverčiai.</w:t>
      </w:r>
    </w:p>
    <w:p w14:paraId="62BE0835" w14:textId="77777777" w:rsidR="00006672" w:rsidRPr="003E3E1E" w:rsidRDefault="00006672" w:rsidP="00006672">
      <w:pPr>
        <w:jc w:val="both"/>
        <w:rPr>
          <w:b/>
          <w:color w:val="000000"/>
        </w:rPr>
      </w:pPr>
      <w:r w:rsidRPr="003E3E1E">
        <w:rPr>
          <w:b/>
          <w:color w:val="000000"/>
        </w:rPr>
        <w:t>3. Licencijos, sertifikavimas</w:t>
      </w:r>
    </w:p>
    <w:p w14:paraId="2F4DC933" w14:textId="77777777" w:rsidR="00006672" w:rsidRPr="003E3E1E" w:rsidRDefault="00006672" w:rsidP="00006672">
      <w:pPr>
        <w:jc w:val="both"/>
        <w:rPr>
          <w:i/>
          <w:color w:val="000000"/>
          <w:sz w:val="16"/>
          <w:szCs w:val="16"/>
        </w:rPr>
      </w:pPr>
      <w:r w:rsidRPr="003E3E1E">
        <w:rPr>
          <w:i/>
          <w:color w:val="000000"/>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562C6B3D" w14:textId="77777777" w:rsidR="00006672" w:rsidRPr="003E3E1E" w:rsidRDefault="00006672" w:rsidP="00006672">
      <w:pPr>
        <w:jc w:val="both"/>
        <w:rPr>
          <w:color w:val="000000"/>
        </w:rPr>
      </w:pPr>
      <w:r w:rsidRPr="003E3E1E">
        <w:rPr>
          <w:color w:val="000000"/>
        </w:rPr>
        <w:t>3.1 Nėra</w:t>
      </w:r>
    </w:p>
    <w:p w14:paraId="011AE878" w14:textId="77777777" w:rsidR="00006672" w:rsidRPr="003E3E1E" w:rsidRDefault="00006672" w:rsidP="00006672">
      <w:pPr>
        <w:jc w:val="both"/>
        <w:rPr>
          <w:b/>
          <w:color w:val="000000"/>
        </w:rPr>
      </w:pPr>
      <w:r w:rsidRPr="003E3E1E">
        <w:rPr>
          <w:b/>
          <w:color w:val="000000"/>
        </w:rPr>
        <w:t>4. Gamyba, tikrinimas ir testavimas</w:t>
      </w:r>
    </w:p>
    <w:p w14:paraId="0054E6E4" w14:textId="77777777" w:rsidR="00006672" w:rsidRPr="003E3E1E" w:rsidRDefault="00006672" w:rsidP="00006672">
      <w:pPr>
        <w:jc w:val="both"/>
        <w:rPr>
          <w:i/>
          <w:color w:val="000000"/>
          <w:sz w:val="16"/>
          <w:szCs w:val="16"/>
        </w:rPr>
      </w:pPr>
      <w:r w:rsidRPr="003E3E1E">
        <w:rPr>
          <w:i/>
          <w:color w:val="000000"/>
          <w:sz w:val="16"/>
          <w:szCs w:val="16"/>
        </w:rPr>
        <w:t>(Numatomi specialūs reikalavimai dėl gamybos proceso, gamyklinės patikros ar testavimo, atliekamo iki pristatant į vietą)</w:t>
      </w:r>
    </w:p>
    <w:p w14:paraId="542A5B25" w14:textId="77777777" w:rsidR="00006672" w:rsidRPr="003E3E1E" w:rsidRDefault="00006672" w:rsidP="00006672">
      <w:pPr>
        <w:jc w:val="both"/>
        <w:rPr>
          <w:color w:val="000000"/>
        </w:rPr>
      </w:pPr>
      <w:r w:rsidRPr="003E3E1E">
        <w:rPr>
          <w:color w:val="000000"/>
        </w:rPr>
        <w:t>4. Nėra.</w:t>
      </w:r>
    </w:p>
    <w:p w14:paraId="77F7871F" w14:textId="77777777" w:rsidR="00006672" w:rsidRPr="003E3E1E" w:rsidRDefault="00006672" w:rsidP="00006672">
      <w:pPr>
        <w:jc w:val="both"/>
        <w:rPr>
          <w:b/>
          <w:color w:val="000000"/>
        </w:rPr>
      </w:pPr>
      <w:r w:rsidRPr="003E3E1E">
        <w:rPr>
          <w:b/>
          <w:color w:val="000000"/>
        </w:rPr>
        <w:t>5.Pakuotės ir transportavimas</w:t>
      </w:r>
    </w:p>
    <w:p w14:paraId="6E079B2F" w14:textId="77777777" w:rsidR="00006672" w:rsidRPr="003E3E1E" w:rsidRDefault="00006672" w:rsidP="00006672">
      <w:pPr>
        <w:jc w:val="both"/>
        <w:rPr>
          <w:i/>
          <w:color w:val="000000"/>
          <w:sz w:val="16"/>
          <w:szCs w:val="16"/>
        </w:rPr>
      </w:pPr>
      <w:r w:rsidRPr="003E3E1E">
        <w:rPr>
          <w:i/>
          <w:color w:val="000000"/>
          <w:sz w:val="16"/>
          <w:szCs w:val="16"/>
        </w:rPr>
        <w:t>(Numatomi reikalavimai prekės pakavimui bei transportavimui. Jei reikalaujama specifinės pakuotės ar transportavimo būdo, tai turi būti numatyta)</w:t>
      </w:r>
    </w:p>
    <w:p w14:paraId="34D93BB5" w14:textId="77777777" w:rsidR="00006672" w:rsidRDefault="00006672" w:rsidP="00006672">
      <w:pPr>
        <w:jc w:val="both"/>
        <w:rPr>
          <w:color w:val="000000"/>
        </w:rPr>
      </w:pPr>
      <w:r w:rsidRPr="003E3E1E">
        <w:rPr>
          <w:color w:val="000000"/>
        </w:rPr>
        <w:t>5.1 Standartinė gamyklinė pakuotė. Nepažeista.</w:t>
      </w:r>
    </w:p>
    <w:p w14:paraId="0CD45C4F" w14:textId="77777777" w:rsidR="00006672" w:rsidRPr="00BA64FE" w:rsidRDefault="00006672" w:rsidP="00006672">
      <w:pPr>
        <w:jc w:val="both"/>
        <w:rPr>
          <w:color w:val="000000"/>
        </w:rPr>
      </w:pPr>
      <w:r>
        <w:rPr>
          <w:color w:val="000000"/>
        </w:rPr>
        <w:t xml:space="preserve">5.2. </w:t>
      </w:r>
      <w:r w:rsidRPr="00BA64FE">
        <w:rPr>
          <w:color w:val="000000"/>
        </w:rPr>
        <w:t>Vykdomas žaliasis pirkimas pagal Lietuvos Respublikos aplinkos ministro 2022 m. gruodžio 13 d. įsakymu Nr. D1-401 patvirtintą „Aplinkos apsaugos kriterijų taikymo, vykdant žaliuosius pirkimus, tvarkos aprašą“ (toliau – Tvarkos aprašas). Tvarkos aprašo</w:t>
      </w:r>
      <w:r>
        <w:rPr>
          <w:color w:val="000000"/>
        </w:rPr>
        <w:t xml:space="preserve"> 2</w:t>
      </w:r>
      <w:r w:rsidRPr="00BA64FE">
        <w:rPr>
          <w:color w:val="000000"/>
        </w:rPr>
        <w:t xml:space="preserve"> straipsnio nuostatos: </w:t>
      </w:r>
    </w:p>
    <w:p w14:paraId="49E5F61A" w14:textId="77777777" w:rsidR="00006672" w:rsidRDefault="00006672" w:rsidP="00006672">
      <w:pPr>
        <w:jc w:val="both"/>
        <w:rPr>
          <w:color w:val="000000"/>
        </w:rPr>
      </w:pPr>
      <w:r w:rsidRPr="00BA64FE">
        <w:rPr>
          <w:color w:val="000000"/>
        </w:rPr>
        <w:t>„</w:t>
      </w:r>
      <w:r>
        <w:rPr>
          <w:color w:val="000000"/>
        </w:rPr>
        <w:t xml:space="preserve">2. </w:t>
      </w:r>
      <w:r w:rsidRPr="00BA64FE">
        <w:rPr>
          <w:color w:val="000000"/>
        </w:rPr>
        <w:t>Pakuotės: turi būti laikytinos perdirbamosiomis pakuotėmis pagal Lietuvos Respublikos mokesčio už aplinkos teršimą įstatymo nuostatas.“</w:t>
      </w:r>
    </w:p>
    <w:p w14:paraId="161F0E27" w14:textId="77777777" w:rsidR="00006672" w:rsidRPr="00BA64FE" w:rsidRDefault="00006672" w:rsidP="00006672">
      <w:pPr>
        <w:jc w:val="both"/>
        <w:rPr>
          <w:color w:val="000000"/>
        </w:rPr>
      </w:pPr>
      <w:r w:rsidRPr="003E3E1E">
        <w:rPr>
          <w:b/>
          <w:color w:val="000000"/>
        </w:rPr>
        <w:t>6. Reikalavimai dėl pristatymo, įdiegimo/montavimo ir priėmimo–perdavimo</w:t>
      </w:r>
    </w:p>
    <w:p w14:paraId="406EA551" w14:textId="77777777" w:rsidR="00006672" w:rsidRPr="003E3E1E" w:rsidRDefault="00006672" w:rsidP="00006672">
      <w:pPr>
        <w:jc w:val="both"/>
        <w:rPr>
          <w:i/>
          <w:color w:val="000000"/>
          <w:sz w:val="16"/>
          <w:szCs w:val="16"/>
        </w:rPr>
      </w:pPr>
      <w:r w:rsidRPr="003E3E1E">
        <w:rPr>
          <w:i/>
          <w:color w:val="000000"/>
          <w:sz w:val="16"/>
          <w:szCs w:val="16"/>
        </w:rPr>
        <w:t>(Numatomi testai ar kitokio pobūdžio tikrinimai, kurie bus atlikti pristatymo vietoje, norint įsitikinti, ar prekės atitinka techninėje specifikacijoje nurodytus techninius reikalavimus)</w:t>
      </w:r>
    </w:p>
    <w:p w14:paraId="6FC8E246" w14:textId="77777777" w:rsidR="00006672" w:rsidRPr="003E3E1E" w:rsidRDefault="00006672" w:rsidP="00006672">
      <w:pPr>
        <w:jc w:val="both"/>
        <w:rPr>
          <w:color w:val="000000"/>
        </w:rPr>
      </w:pPr>
      <w:r w:rsidRPr="003E3E1E">
        <w:rPr>
          <w:color w:val="000000"/>
        </w:rPr>
        <w:t>6.1</w:t>
      </w:r>
      <w:r w:rsidRPr="003E3E1E">
        <w:rPr>
          <w:color w:val="000000"/>
          <w:sz w:val="16"/>
          <w:szCs w:val="16"/>
        </w:rPr>
        <w:t xml:space="preserve"> </w:t>
      </w:r>
      <w:r>
        <w:rPr>
          <w:color w:val="000000"/>
        </w:rPr>
        <w:t xml:space="preserve">Dalių pristatymo laikas </w:t>
      </w:r>
      <w:r w:rsidRPr="003E3E1E">
        <w:rPr>
          <w:color w:val="000000"/>
        </w:rPr>
        <w:t xml:space="preserve">neilgiau kaip </w:t>
      </w:r>
      <w:r>
        <w:rPr>
          <w:color w:val="000000"/>
        </w:rPr>
        <w:t>10</w:t>
      </w:r>
      <w:r w:rsidRPr="003E3E1E">
        <w:rPr>
          <w:color w:val="000000"/>
        </w:rPr>
        <w:t>-</w:t>
      </w:r>
      <w:r>
        <w:rPr>
          <w:color w:val="000000"/>
        </w:rPr>
        <w:t>t (dešimt) savaičių</w:t>
      </w:r>
      <w:r w:rsidRPr="003E3E1E">
        <w:rPr>
          <w:color w:val="000000"/>
        </w:rPr>
        <w:t xml:space="preserve"> nuo sutarties pasirašymo. </w:t>
      </w:r>
    </w:p>
    <w:p w14:paraId="089D8D12" w14:textId="77777777" w:rsidR="00006672" w:rsidRPr="003E3E1E" w:rsidRDefault="00006672" w:rsidP="00006672">
      <w:pPr>
        <w:jc w:val="both"/>
        <w:rPr>
          <w:color w:val="000000"/>
        </w:rPr>
      </w:pPr>
      <w:r w:rsidRPr="003E3E1E">
        <w:rPr>
          <w:color w:val="000000"/>
        </w:rPr>
        <w:t>6.2 Pristatymo vieta: Marvelės 199 A, Kaunas.</w:t>
      </w:r>
    </w:p>
    <w:p w14:paraId="1F39A5E9" w14:textId="77777777" w:rsidR="00006672" w:rsidRPr="003E3E1E" w:rsidRDefault="00006672" w:rsidP="00006672">
      <w:pPr>
        <w:jc w:val="both"/>
        <w:rPr>
          <w:color w:val="000000"/>
        </w:rPr>
      </w:pPr>
      <w:r w:rsidRPr="003E3E1E">
        <w:rPr>
          <w:color w:val="000000"/>
        </w:rPr>
        <w:t xml:space="preserve"> Darbo dienomis nuo 7 val.  iki 16 val., penktadienį nuo 7 val. iki 14.30 val.</w:t>
      </w:r>
    </w:p>
    <w:p w14:paraId="019EA23B" w14:textId="77777777" w:rsidR="00006672" w:rsidRPr="003E3E1E" w:rsidRDefault="00006672" w:rsidP="00006672">
      <w:pPr>
        <w:jc w:val="both"/>
        <w:rPr>
          <w:b/>
          <w:color w:val="000000"/>
        </w:rPr>
      </w:pPr>
      <w:r w:rsidRPr="003E3E1E">
        <w:rPr>
          <w:b/>
          <w:color w:val="000000"/>
        </w:rPr>
        <w:t>7. Kokybės kontrolė</w:t>
      </w:r>
    </w:p>
    <w:p w14:paraId="3DC268F5" w14:textId="77777777" w:rsidR="00006672" w:rsidRPr="003E3E1E" w:rsidRDefault="00006672" w:rsidP="00006672">
      <w:pPr>
        <w:jc w:val="both"/>
        <w:rPr>
          <w:i/>
          <w:color w:val="000000"/>
          <w:sz w:val="16"/>
          <w:szCs w:val="16"/>
        </w:rPr>
      </w:pPr>
      <w:r w:rsidRPr="003E3E1E">
        <w:rPr>
          <w:i/>
          <w:color w:val="000000"/>
          <w:sz w:val="16"/>
          <w:szCs w:val="16"/>
        </w:rPr>
        <w:t>(Numatomi kokybės užtikrinimo reikalavimai, kuriais tiekėjas privalo vadovautis per visą sutarties įgyvendinimo laiką)</w:t>
      </w:r>
    </w:p>
    <w:p w14:paraId="66414955" w14:textId="77777777" w:rsidR="00006672" w:rsidRPr="003E3E1E" w:rsidRDefault="00006672" w:rsidP="00006672">
      <w:pPr>
        <w:jc w:val="both"/>
        <w:rPr>
          <w:color w:val="000000"/>
        </w:rPr>
      </w:pPr>
      <w:r w:rsidRPr="003E3E1E">
        <w:rPr>
          <w:color w:val="000000"/>
        </w:rPr>
        <w:t>7.1 Neaktualu.</w:t>
      </w:r>
    </w:p>
    <w:p w14:paraId="71A72E5F" w14:textId="77777777" w:rsidR="00006672" w:rsidRPr="003E3E1E" w:rsidRDefault="00006672" w:rsidP="00006672">
      <w:pPr>
        <w:jc w:val="both"/>
        <w:rPr>
          <w:b/>
          <w:color w:val="000000"/>
        </w:rPr>
      </w:pPr>
      <w:r w:rsidRPr="003E3E1E">
        <w:rPr>
          <w:b/>
          <w:color w:val="000000"/>
        </w:rPr>
        <w:t>8. Dokumentacija, instrukcijos</w:t>
      </w:r>
    </w:p>
    <w:p w14:paraId="35AAF350" w14:textId="77777777" w:rsidR="00006672" w:rsidRPr="003E3E1E" w:rsidRDefault="00006672" w:rsidP="00006672">
      <w:pPr>
        <w:jc w:val="both"/>
        <w:rPr>
          <w:i/>
          <w:color w:val="000000"/>
          <w:sz w:val="16"/>
          <w:szCs w:val="16"/>
        </w:rPr>
      </w:pPr>
      <w:r w:rsidRPr="003E3E1E">
        <w:rPr>
          <w:i/>
          <w:color w:val="000000"/>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7A452730" w14:textId="77777777" w:rsidR="00006672" w:rsidRPr="003E3E1E" w:rsidRDefault="00006672" w:rsidP="00006672">
      <w:pPr>
        <w:jc w:val="both"/>
        <w:rPr>
          <w:color w:val="000000"/>
        </w:rPr>
      </w:pPr>
      <w:r w:rsidRPr="003E3E1E">
        <w:rPr>
          <w:color w:val="000000"/>
        </w:rPr>
        <w:t>8.1 Neaktualu.</w:t>
      </w:r>
    </w:p>
    <w:p w14:paraId="49FD688E" w14:textId="77777777" w:rsidR="00006672" w:rsidRPr="003E3E1E" w:rsidRDefault="00006672" w:rsidP="00006672">
      <w:pPr>
        <w:jc w:val="both"/>
        <w:rPr>
          <w:b/>
          <w:color w:val="000000"/>
        </w:rPr>
      </w:pPr>
      <w:r w:rsidRPr="003E3E1E">
        <w:rPr>
          <w:b/>
          <w:color w:val="000000"/>
        </w:rPr>
        <w:t>9. Intelektinės nuosavybės teisių perdavimas</w:t>
      </w:r>
    </w:p>
    <w:p w14:paraId="19A0DCD7" w14:textId="77777777" w:rsidR="00006672" w:rsidRPr="003E3E1E" w:rsidRDefault="00006672" w:rsidP="00006672">
      <w:pPr>
        <w:jc w:val="both"/>
        <w:rPr>
          <w:i/>
          <w:color w:val="000000"/>
          <w:sz w:val="16"/>
          <w:szCs w:val="16"/>
        </w:rPr>
      </w:pPr>
      <w:r w:rsidRPr="003E3E1E">
        <w:rPr>
          <w:i/>
          <w:color w:val="000000"/>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B44E1FF" w14:textId="77777777" w:rsidR="00006672" w:rsidRPr="003E3E1E" w:rsidRDefault="00006672" w:rsidP="00006672">
      <w:pPr>
        <w:jc w:val="both"/>
        <w:rPr>
          <w:color w:val="000000"/>
        </w:rPr>
      </w:pPr>
      <w:r w:rsidRPr="003E3E1E">
        <w:rPr>
          <w:color w:val="000000"/>
        </w:rPr>
        <w:t>9.1 Nėra.</w:t>
      </w:r>
    </w:p>
    <w:p w14:paraId="2C9ECED3" w14:textId="77777777" w:rsidR="00006672" w:rsidRPr="003E3E1E" w:rsidRDefault="00006672" w:rsidP="00006672">
      <w:pPr>
        <w:jc w:val="both"/>
        <w:rPr>
          <w:b/>
          <w:color w:val="000000"/>
        </w:rPr>
      </w:pPr>
      <w:r w:rsidRPr="003E3E1E">
        <w:rPr>
          <w:b/>
          <w:color w:val="000000"/>
        </w:rPr>
        <w:t>10. Apmokymas</w:t>
      </w:r>
    </w:p>
    <w:p w14:paraId="637150AA" w14:textId="77777777" w:rsidR="00006672" w:rsidRPr="003E3E1E" w:rsidRDefault="00006672" w:rsidP="00006672">
      <w:pPr>
        <w:jc w:val="both"/>
        <w:rPr>
          <w:i/>
          <w:color w:val="000000"/>
          <w:sz w:val="16"/>
          <w:szCs w:val="16"/>
        </w:rPr>
      </w:pPr>
      <w:r w:rsidRPr="003E3E1E">
        <w:rPr>
          <w:i/>
          <w:color w:val="000000"/>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0D3065B3" w14:textId="77777777" w:rsidR="00006672" w:rsidRPr="003E3E1E" w:rsidRDefault="00006672" w:rsidP="00006672">
      <w:pPr>
        <w:jc w:val="both"/>
        <w:rPr>
          <w:color w:val="000000"/>
        </w:rPr>
      </w:pPr>
      <w:r w:rsidRPr="003E3E1E">
        <w:rPr>
          <w:color w:val="000000"/>
        </w:rPr>
        <w:t>10.1 Neaktualu.</w:t>
      </w:r>
    </w:p>
    <w:p w14:paraId="14BA32A3" w14:textId="77777777" w:rsidR="00006672" w:rsidRPr="003E3E1E" w:rsidRDefault="00006672" w:rsidP="00006672">
      <w:pPr>
        <w:jc w:val="both"/>
        <w:rPr>
          <w:b/>
          <w:color w:val="000000"/>
        </w:rPr>
      </w:pPr>
      <w:r w:rsidRPr="003E3E1E">
        <w:rPr>
          <w:b/>
          <w:color w:val="000000"/>
        </w:rPr>
        <w:t>11. Garantinio laikotarpio įsipareigojimai</w:t>
      </w:r>
    </w:p>
    <w:p w14:paraId="463549F1" w14:textId="77777777" w:rsidR="00006672" w:rsidRPr="003E3E1E" w:rsidRDefault="00006672" w:rsidP="00006672">
      <w:pPr>
        <w:jc w:val="both"/>
        <w:rPr>
          <w:i/>
          <w:color w:val="000000"/>
          <w:sz w:val="16"/>
          <w:szCs w:val="16"/>
        </w:rPr>
      </w:pPr>
      <w:r w:rsidRPr="003E3E1E">
        <w:rPr>
          <w:i/>
          <w:color w:val="000000"/>
          <w:sz w:val="16"/>
          <w:szCs w:val="16"/>
        </w:rPr>
        <w:t>(Nurodyti minimalius reikalaujamus garantinio laikotarpio įsipareigojimus)</w:t>
      </w:r>
    </w:p>
    <w:p w14:paraId="05627B45" w14:textId="77777777" w:rsidR="00006672" w:rsidRPr="003E3E1E" w:rsidRDefault="00006672" w:rsidP="00006672">
      <w:pPr>
        <w:jc w:val="both"/>
        <w:rPr>
          <w:color w:val="000000"/>
        </w:rPr>
      </w:pPr>
      <w:r w:rsidRPr="003E3E1E">
        <w:rPr>
          <w:color w:val="000000"/>
        </w:rPr>
        <w:t xml:space="preserve">11.1 </w:t>
      </w:r>
      <w:r>
        <w:rPr>
          <w:color w:val="000000"/>
        </w:rPr>
        <w:t xml:space="preserve">visoms dalims suteikiama </w:t>
      </w:r>
      <w:r w:rsidRPr="003E3E1E">
        <w:rPr>
          <w:color w:val="000000"/>
        </w:rPr>
        <w:t xml:space="preserve"> ne mažesnė kaip 12 mėnesių</w:t>
      </w:r>
      <w:r>
        <w:rPr>
          <w:color w:val="000000"/>
        </w:rPr>
        <w:t xml:space="preserve"> kokybės</w:t>
      </w:r>
      <w:r w:rsidRPr="003E3E1E">
        <w:rPr>
          <w:color w:val="000000"/>
        </w:rPr>
        <w:t xml:space="preserve"> garantija. </w:t>
      </w:r>
    </w:p>
    <w:p w14:paraId="2E1FBBF1" w14:textId="77777777" w:rsidR="00006672" w:rsidRPr="003E3E1E" w:rsidRDefault="00006672" w:rsidP="00006672">
      <w:pPr>
        <w:jc w:val="both"/>
        <w:rPr>
          <w:b/>
          <w:color w:val="000000"/>
        </w:rPr>
      </w:pPr>
      <w:r w:rsidRPr="003E3E1E">
        <w:rPr>
          <w:b/>
          <w:color w:val="000000"/>
        </w:rPr>
        <w:t>12. Ženklinimas</w:t>
      </w:r>
    </w:p>
    <w:p w14:paraId="1279D708" w14:textId="77777777" w:rsidR="00006672" w:rsidRPr="003E3E1E" w:rsidRDefault="00006672" w:rsidP="00006672">
      <w:pPr>
        <w:jc w:val="both"/>
        <w:rPr>
          <w:i/>
          <w:color w:val="000000"/>
          <w:sz w:val="16"/>
          <w:szCs w:val="16"/>
        </w:rPr>
      </w:pPr>
      <w:r w:rsidRPr="003E3E1E">
        <w:rPr>
          <w:i/>
          <w:color w:val="000000"/>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673B1682" w14:textId="77777777" w:rsidR="00006672" w:rsidRPr="003E3E1E" w:rsidRDefault="00006672" w:rsidP="00006672">
      <w:pPr>
        <w:jc w:val="both"/>
        <w:rPr>
          <w:i/>
          <w:color w:val="000000"/>
          <w:sz w:val="16"/>
          <w:szCs w:val="16"/>
        </w:rPr>
      </w:pPr>
      <w:r w:rsidRPr="003E3E1E">
        <w:rPr>
          <w:i/>
          <w:color w:val="000000"/>
          <w:sz w:val="16"/>
          <w:szCs w:val="16"/>
        </w:rPr>
        <w:t>Tuo atveju, kai perkančioji organizacija nereikalauja specialaus ženklo, atitinkančio aukščiau nurodytus reikalavimus, ji gali nurodyti, kokius ženklui keliamus reikalavimus turi atitikti perkamos prekės)</w:t>
      </w:r>
    </w:p>
    <w:p w14:paraId="60DB79CD" w14:textId="77777777" w:rsidR="00006672" w:rsidRPr="003E3E1E" w:rsidRDefault="00006672" w:rsidP="00006672">
      <w:pPr>
        <w:jc w:val="both"/>
        <w:rPr>
          <w:color w:val="000000"/>
        </w:rPr>
      </w:pPr>
      <w:r w:rsidRPr="003E3E1E">
        <w:rPr>
          <w:color w:val="000000"/>
        </w:rPr>
        <w:t>12.1 Nėra.</w:t>
      </w:r>
    </w:p>
    <w:p w14:paraId="5EDCA1FC" w14:textId="77777777" w:rsidR="00006672" w:rsidRPr="003E3E1E" w:rsidRDefault="00006672" w:rsidP="00006672">
      <w:pPr>
        <w:jc w:val="both"/>
        <w:rPr>
          <w:b/>
          <w:color w:val="000000"/>
        </w:rPr>
      </w:pPr>
      <w:r w:rsidRPr="003E3E1E">
        <w:rPr>
          <w:b/>
          <w:color w:val="000000"/>
        </w:rPr>
        <w:lastRenderedPageBreak/>
        <w:t>13. Kiti reikalavimai</w:t>
      </w:r>
    </w:p>
    <w:p w14:paraId="513F2BB2" w14:textId="77777777" w:rsidR="00006672" w:rsidRDefault="00006672" w:rsidP="00006672">
      <w:pPr>
        <w:jc w:val="both"/>
        <w:rPr>
          <w:i/>
          <w:color w:val="000000"/>
          <w:sz w:val="16"/>
          <w:szCs w:val="16"/>
        </w:rPr>
      </w:pPr>
      <w:r w:rsidRPr="003E3E1E">
        <w:rPr>
          <w:i/>
          <w:color w:val="000000"/>
          <w:sz w:val="16"/>
          <w:szCs w:val="16"/>
        </w:rPr>
        <w:t xml:space="preserve">(Dalyvis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w:t>
      </w:r>
    </w:p>
    <w:p w14:paraId="7F7C1BC2" w14:textId="77777777" w:rsidR="00006672" w:rsidRPr="003E3E1E" w:rsidRDefault="00006672" w:rsidP="00006672">
      <w:pPr>
        <w:jc w:val="both"/>
        <w:rPr>
          <w:i/>
          <w:color w:val="000000"/>
          <w:sz w:val="16"/>
          <w:szCs w:val="16"/>
        </w:rPr>
      </w:pPr>
      <w:r w:rsidRPr="003E3E1E">
        <w:rPr>
          <w:i/>
          <w:color w:val="000000"/>
          <w:sz w:val="16"/>
          <w:szCs w:val="16"/>
        </w:rPr>
        <w:t>pareiga jai nustatyta teisės aktuose)</w:t>
      </w:r>
    </w:p>
    <w:p w14:paraId="5741E859" w14:textId="77777777" w:rsidR="00006672" w:rsidRDefault="00006672" w:rsidP="00006672">
      <w:pPr>
        <w:jc w:val="both"/>
        <w:rPr>
          <w:color w:val="000000"/>
        </w:rPr>
      </w:pPr>
      <w:r w:rsidRPr="003E3E1E">
        <w:rPr>
          <w:color w:val="000000"/>
        </w:rPr>
        <w:t xml:space="preserve">13.1 </w:t>
      </w:r>
      <w:r>
        <w:rPr>
          <w:color w:val="000000"/>
        </w:rPr>
        <w:t xml:space="preserve">Rotorius ir statorius su mechaniniu </w:t>
      </w:r>
      <w:proofErr w:type="spellStart"/>
      <w:r>
        <w:rPr>
          <w:color w:val="000000"/>
        </w:rPr>
        <w:t>suspaudėju</w:t>
      </w:r>
      <w:proofErr w:type="spellEnd"/>
      <w:r>
        <w:rPr>
          <w:color w:val="000000"/>
        </w:rPr>
        <w:t xml:space="preserve"> siurbliams</w:t>
      </w:r>
      <w:r w:rsidRPr="003E3E1E">
        <w:rPr>
          <w:color w:val="000000"/>
        </w:rPr>
        <w:t xml:space="preserve"> NETZSCH </w:t>
      </w:r>
      <w:r>
        <w:rPr>
          <w:color w:val="000000"/>
        </w:rPr>
        <w:t xml:space="preserve">NM063 </w:t>
      </w:r>
      <w:r w:rsidRPr="003E3E1E">
        <w:rPr>
          <w:color w:val="000000"/>
        </w:rPr>
        <w:t xml:space="preserve"> turi atitikti techninius reikalavimus kurie yra keliami NETZSCH gamintojo eksploatacijos ir techninės priežiūros instrukcijoje.</w:t>
      </w:r>
    </w:p>
    <w:p w14:paraId="167B7660" w14:textId="77777777" w:rsidR="00006672" w:rsidRPr="003E3E1E" w:rsidRDefault="00006672" w:rsidP="00006672">
      <w:pPr>
        <w:jc w:val="both"/>
        <w:rPr>
          <w:color w:val="000000"/>
        </w:rPr>
      </w:pPr>
      <w:r w:rsidRPr="003F2329">
        <w:rPr>
          <w:color w:val="000000"/>
        </w:rPr>
        <w:t>13.2 Statori</w:t>
      </w:r>
      <w:r>
        <w:rPr>
          <w:color w:val="000000"/>
        </w:rPr>
        <w:t>ai</w:t>
      </w:r>
      <w:r w:rsidRPr="003F2329">
        <w:rPr>
          <w:color w:val="000000"/>
        </w:rPr>
        <w:t xml:space="preserve">  skirt</w:t>
      </w:r>
      <w:r>
        <w:rPr>
          <w:color w:val="000000"/>
        </w:rPr>
        <w:t>i</w:t>
      </w:r>
      <w:r w:rsidRPr="003F2329">
        <w:rPr>
          <w:color w:val="000000"/>
        </w:rPr>
        <w:t xml:space="preserve"> siurbli</w:t>
      </w:r>
      <w:r>
        <w:rPr>
          <w:color w:val="000000"/>
        </w:rPr>
        <w:t>ams</w:t>
      </w:r>
      <w:r w:rsidRPr="003F2329">
        <w:rPr>
          <w:color w:val="000000"/>
        </w:rPr>
        <w:t xml:space="preserve"> NETZSCH NM063 privalo atitikti: Statoriaus dėvėjimosi standartą DIN53516 arba lygiavertį  standartą. Tiekėjas turi pateikti dokumentą patvirtinantį statoriaus atitikimą pagal reikalaujamą standartą arba lygiavertį standartą.</w:t>
      </w:r>
    </w:p>
    <w:p w14:paraId="197904C3" w14:textId="77777777" w:rsidR="00006672" w:rsidRPr="003E3E1E" w:rsidRDefault="00006672" w:rsidP="00006672">
      <w:pPr>
        <w:jc w:val="both"/>
        <w:rPr>
          <w:i/>
          <w:sz w:val="22"/>
        </w:rPr>
      </w:pPr>
      <w:r w:rsidRPr="00B959E0">
        <w:rPr>
          <w:i/>
        </w:rPr>
        <w:t>Ištrauka iš DIN standarto:</w:t>
      </w:r>
    </w:p>
    <w:p w14:paraId="52B8760B" w14:textId="77777777" w:rsidR="00006672" w:rsidRPr="003E3E1E" w:rsidRDefault="00006672" w:rsidP="00006672">
      <w:pPr>
        <w:jc w:val="both"/>
        <w:rPr>
          <w:i/>
          <w:sz w:val="22"/>
        </w:rPr>
      </w:pPr>
      <w:proofErr w:type="spellStart"/>
      <w:r w:rsidRPr="003E3E1E">
        <w:rPr>
          <w:i/>
        </w:rPr>
        <w:t>Elastomerų</w:t>
      </w:r>
      <w:proofErr w:type="spellEnd"/>
      <w:r w:rsidRPr="003E3E1E">
        <w:rPr>
          <w:i/>
        </w:rPr>
        <w:t xml:space="preserve"> dilimo savybes galima apibūdinti naudojant daugybę skirtingų bandymo metodų. Paprasčiausias abrazyvinio nusidėvėjimo nustatymo metodas yra vadinamasis DIN dilimas pagal </w:t>
      </w:r>
      <w:bookmarkStart w:id="2" w:name="_Hlk134773069"/>
      <w:r w:rsidRPr="003E3E1E">
        <w:rPr>
          <w:i/>
        </w:rPr>
        <w:t>DIN 53516 arba DIN ISO 4649.</w:t>
      </w:r>
      <w:bookmarkEnd w:id="2"/>
      <w:r w:rsidRPr="003E3E1E">
        <w:rPr>
          <w:i/>
        </w:rPr>
        <w:t xml:space="preserve"> Pagal DIN ISO 4649, dilimo nustatymo metodas yra padalintas į du metodus. A metodas veikia su nesisukančiais bandymo kūnais, o B atliekamas kaip besisukantys bandymas. Iš bandomo </w:t>
      </w:r>
      <w:proofErr w:type="spellStart"/>
      <w:r w:rsidRPr="003E3E1E">
        <w:rPr>
          <w:i/>
        </w:rPr>
        <w:t>elastomero</w:t>
      </w:r>
      <w:proofErr w:type="spellEnd"/>
      <w:r w:rsidRPr="003E3E1E">
        <w:rPr>
          <w:i/>
        </w:rPr>
        <w:t xml:space="preserve"> pagamintas bandinio korpusas pastoviu slėgiu ir pastoviu greičiu (40 min –1) nukreipiamas per fiksuotą trinties juostą (40 m) virš švitrinio popieriaus bandinio ant besisukančio cilindro. </w:t>
      </w:r>
    </w:p>
    <w:p w14:paraId="09956F99" w14:textId="77777777" w:rsidR="00006672" w:rsidRPr="003E3E1E" w:rsidRDefault="00006672" w:rsidP="00006672">
      <w:pPr>
        <w:jc w:val="both"/>
        <w:rPr>
          <w:i/>
        </w:rPr>
      </w:pPr>
      <w:r w:rsidRPr="003E3E1E">
        <w:rPr>
          <w:i/>
        </w:rPr>
        <w:t>Bandymo rezultatas gali būti nurodomas kaip santykinis tūrio praradimas  </w:t>
      </w:r>
      <w:r w:rsidRPr="003E3E1E">
        <w:rPr>
          <w:b/>
          <w:bCs/>
          <w:i/>
        </w:rPr>
        <w:t>mm</w:t>
      </w:r>
      <w:r w:rsidRPr="003E3E1E">
        <w:rPr>
          <w:b/>
          <w:bCs/>
          <w:i/>
          <w:vertAlign w:val="superscript"/>
        </w:rPr>
        <w:t>3</w:t>
      </w:r>
      <w:r w:rsidRPr="003E3E1E">
        <w:rPr>
          <w:b/>
          <w:bCs/>
          <w:i/>
        </w:rPr>
        <w:t xml:space="preserve"> </w:t>
      </w:r>
      <w:r w:rsidRPr="003E3E1E">
        <w:rPr>
          <w:i/>
        </w:rPr>
        <w:t>arba atsparumo dilimui indeksas.</w:t>
      </w:r>
    </w:p>
    <w:p w14:paraId="44E6EDC4" w14:textId="77777777" w:rsidR="00006672" w:rsidRPr="003E3E1E" w:rsidRDefault="00006672" w:rsidP="00006672"/>
    <w:p w14:paraId="6A3C3FFB" w14:textId="77777777" w:rsidR="00006672" w:rsidRPr="003E3E1E" w:rsidRDefault="00006672" w:rsidP="00006672">
      <w:r w:rsidRPr="003E3E1E">
        <w:t>RUOŠĖ:         Nuotekų valyklos Vyresnysis inžinierius mechanikos ūkiui Raimundas Raila</w:t>
      </w:r>
    </w:p>
    <w:p w14:paraId="246F80D6" w14:textId="77777777" w:rsidR="00006672" w:rsidRPr="003E3E1E" w:rsidRDefault="00006672" w:rsidP="00006672">
      <w:r w:rsidRPr="003E3E1E">
        <w:t xml:space="preserve">                     </w:t>
      </w:r>
    </w:p>
    <w:p w14:paraId="64AE66DC" w14:textId="77777777" w:rsidR="00006672" w:rsidRPr="003E3E1E" w:rsidRDefault="00006672" w:rsidP="00006672">
      <w:pPr>
        <w:jc w:val="center"/>
        <w:rPr>
          <w:i/>
          <w:sz w:val="18"/>
          <w:szCs w:val="18"/>
        </w:rPr>
      </w:pPr>
      <w:r w:rsidRPr="003E3E1E">
        <w:rPr>
          <w:i/>
          <w:sz w:val="18"/>
          <w:szCs w:val="18"/>
        </w:rPr>
        <w:t xml:space="preserve">                                   (Padalinys, pareigos, vardas pavardė, parašas, data) </w:t>
      </w:r>
      <w:r>
        <w:rPr>
          <w:i/>
          <w:sz w:val="18"/>
          <w:szCs w:val="18"/>
        </w:rPr>
        <w:t>2025</w:t>
      </w:r>
      <w:r w:rsidRPr="003E3E1E">
        <w:rPr>
          <w:i/>
          <w:sz w:val="18"/>
          <w:szCs w:val="18"/>
        </w:rPr>
        <w:t>-</w:t>
      </w:r>
      <w:r>
        <w:rPr>
          <w:i/>
          <w:sz w:val="18"/>
          <w:szCs w:val="18"/>
        </w:rPr>
        <w:t>07</w:t>
      </w:r>
      <w:r w:rsidRPr="003E3E1E">
        <w:rPr>
          <w:i/>
          <w:sz w:val="18"/>
          <w:szCs w:val="18"/>
        </w:rPr>
        <w:t>-</w:t>
      </w:r>
      <w:r>
        <w:rPr>
          <w:i/>
          <w:sz w:val="18"/>
          <w:szCs w:val="18"/>
        </w:rPr>
        <w:t>07</w:t>
      </w:r>
    </w:p>
    <w:p w14:paraId="11ACECF4" w14:textId="77777777" w:rsidR="00006672" w:rsidRPr="003E3E1E" w:rsidRDefault="00006672" w:rsidP="00006672">
      <w:pPr>
        <w:rPr>
          <w:i/>
          <w:sz w:val="18"/>
          <w:szCs w:val="18"/>
        </w:rPr>
      </w:pPr>
    </w:p>
    <w:p w14:paraId="320AF6C0" w14:textId="77777777" w:rsidR="00006672" w:rsidRPr="00EF6EF2" w:rsidRDefault="00006672" w:rsidP="00006672">
      <w:r w:rsidRPr="00EF6EF2">
        <w:t>SUDERINTA:</w:t>
      </w:r>
      <w:r w:rsidRPr="00EF6EF2">
        <w:tab/>
      </w:r>
      <w:r w:rsidRPr="00EF6EF2">
        <w:tab/>
      </w:r>
      <w:r w:rsidRPr="00EF6EF2">
        <w:tab/>
        <w:t>Nuotekų valyklos viršininkas Vytautas Vitkus</w:t>
      </w:r>
    </w:p>
    <w:p w14:paraId="69A900BC" w14:textId="77777777" w:rsidR="00006672" w:rsidRPr="003E3E1E" w:rsidRDefault="00006672" w:rsidP="00006672">
      <w:pPr>
        <w:jc w:val="center"/>
        <w:rPr>
          <w:i/>
          <w:sz w:val="18"/>
          <w:szCs w:val="18"/>
        </w:rPr>
      </w:pPr>
      <w:r w:rsidRPr="00EF6EF2">
        <w:rPr>
          <w:i/>
          <w:sz w:val="18"/>
          <w:szCs w:val="18"/>
        </w:rPr>
        <w:t>(Padalinys, pareigos, vardas pavardė, parašas, data)</w:t>
      </w:r>
    </w:p>
    <w:p w14:paraId="138E1619" w14:textId="77777777" w:rsidR="00006672" w:rsidRPr="003E3E1E" w:rsidRDefault="00006672" w:rsidP="00006672">
      <w:pPr>
        <w:rPr>
          <w:b/>
        </w:rPr>
      </w:pPr>
    </w:p>
    <w:bookmarkEnd w:id="1"/>
    <w:p w14:paraId="4CF282D7" w14:textId="77777777" w:rsidR="00006672" w:rsidRDefault="00006672" w:rsidP="00006672"/>
    <w:p w14:paraId="0E925012" w14:textId="77777777" w:rsidR="00006672" w:rsidRDefault="00006672" w:rsidP="00006672"/>
    <w:p w14:paraId="1E166D7A" w14:textId="77777777" w:rsidR="00793C00" w:rsidRDefault="00793C00"/>
    <w:sectPr w:rsidR="00793C00">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4BB747B"/>
    <w:multiLevelType w:val="multilevel"/>
    <w:tmpl w:val="A41674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933"/>
    <w:rsid w:val="00006672"/>
    <w:rsid w:val="00013434"/>
    <w:rsid w:val="00016190"/>
    <w:rsid w:val="000479A5"/>
    <w:rsid w:val="00096F7D"/>
    <w:rsid w:val="000C4733"/>
    <w:rsid w:val="000C7720"/>
    <w:rsid w:val="000E4DF6"/>
    <w:rsid w:val="001239A9"/>
    <w:rsid w:val="00164660"/>
    <w:rsid w:val="001831C3"/>
    <w:rsid w:val="00192174"/>
    <w:rsid w:val="00212D2C"/>
    <w:rsid w:val="00222106"/>
    <w:rsid w:val="002277BC"/>
    <w:rsid w:val="00230EB8"/>
    <w:rsid w:val="00285797"/>
    <w:rsid w:val="002A4406"/>
    <w:rsid w:val="002A5F1C"/>
    <w:rsid w:val="002C2466"/>
    <w:rsid w:val="002D5AED"/>
    <w:rsid w:val="002E7B11"/>
    <w:rsid w:val="003113DE"/>
    <w:rsid w:val="00317A62"/>
    <w:rsid w:val="0033114C"/>
    <w:rsid w:val="0037105D"/>
    <w:rsid w:val="003868E1"/>
    <w:rsid w:val="003B478F"/>
    <w:rsid w:val="003B4F64"/>
    <w:rsid w:val="003F6921"/>
    <w:rsid w:val="0041009C"/>
    <w:rsid w:val="00424DF0"/>
    <w:rsid w:val="00432094"/>
    <w:rsid w:val="00441391"/>
    <w:rsid w:val="0044328D"/>
    <w:rsid w:val="00463402"/>
    <w:rsid w:val="00494010"/>
    <w:rsid w:val="00494D06"/>
    <w:rsid w:val="004D3125"/>
    <w:rsid w:val="00527BFA"/>
    <w:rsid w:val="005449AA"/>
    <w:rsid w:val="00557CA8"/>
    <w:rsid w:val="005721BD"/>
    <w:rsid w:val="0058460F"/>
    <w:rsid w:val="0059629C"/>
    <w:rsid w:val="005B018E"/>
    <w:rsid w:val="005B1FE5"/>
    <w:rsid w:val="005B5C0D"/>
    <w:rsid w:val="005C120B"/>
    <w:rsid w:val="005C729F"/>
    <w:rsid w:val="005D2A24"/>
    <w:rsid w:val="006135BA"/>
    <w:rsid w:val="00655E1A"/>
    <w:rsid w:val="00663166"/>
    <w:rsid w:val="006761A8"/>
    <w:rsid w:val="00681E59"/>
    <w:rsid w:val="006D785C"/>
    <w:rsid w:val="006E5C9F"/>
    <w:rsid w:val="006E7A4F"/>
    <w:rsid w:val="006F4AA9"/>
    <w:rsid w:val="00725AF2"/>
    <w:rsid w:val="00733AAA"/>
    <w:rsid w:val="00750B7F"/>
    <w:rsid w:val="007648F5"/>
    <w:rsid w:val="007734BB"/>
    <w:rsid w:val="00793C00"/>
    <w:rsid w:val="007C1D14"/>
    <w:rsid w:val="007C20FD"/>
    <w:rsid w:val="007E4D60"/>
    <w:rsid w:val="007E7EF4"/>
    <w:rsid w:val="00804B06"/>
    <w:rsid w:val="0089376B"/>
    <w:rsid w:val="0089597C"/>
    <w:rsid w:val="008C2484"/>
    <w:rsid w:val="008D0F6A"/>
    <w:rsid w:val="008E7A73"/>
    <w:rsid w:val="00937455"/>
    <w:rsid w:val="009407AC"/>
    <w:rsid w:val="00960627"/>
    <w:rsid w:val="00973933"/>
    <w:rsid w:val="009A77E6"/>
    <w:rsid w:val="009C3E99"/>
    <w:rsid w:val="009D69AB"/>
    <w:rsid w:val="009D7629"/>
    <w:rsid w:val="00A02CAA"/>
    <w:rsid w:val="00A229C7"/>
    <w:rsid w:val="00A56108"/>
    <w:rsid w:val="00A75F3F"/>
    <w:rsid w:val="00AC1ABA"/>
    <w:rsid w:val="00AF468B"/>
    <w:rsid w:val="00B26298"/>
    <w:rsid w:val="00B26F15"/>
    <w:rsid w:val="00B42A1F"/>
    <w:rsid w:val="00B433BA"/>
    <w:rsid w:val="00B81A88"/>
    <w:rsid w:val="00BA7AB8"/>
    <w:rsid w:val="00C336B4"/>
    <w:rsid w:val="00C5485F"/>
    <w:rsid w:val="00C72767"/>
    <w:rsid w:val="00D2378B"/>
    <w:rsid w:val="00D41484"/>
    <w:rsid w:val="00D45938"/>
    <w:rsid w:val="00D728C1"/>
    <w:rsid w:val="00D87829"/>
    <w:rsid w:val="00D91F04"/>
    <w:rsid w:val="00D9723B"/>
    <w:rsid w:val="00DC7C36"/>
    <w:rsid w:val="00DD2C1E"/>
    <w:rsid w:val="00DE1471"/>
    <w:rsid w:val="00DE5867"/>
    <w:rsid w:val="00DF5B73"/>
    <w:rsid w:val="00E7684A"/>
    <w:rsid w:val="00ED65A4"/>
    <w:rsid w:val="00EE2732"/>
    <w:rsid w:val="00F55511"/>
    <w:rsid w:val="00F64354"/>
    <w:rsid w:val="00F83721"/>
    <w:rsid w:val="00FF1466"/>
    <w:rsid w:val="00FF68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05830"/>
  <w15:chartTrackingRefBased/>
  <w15:docId w15:val="{B1E88A06-9B72-4B33-8301-96048EE8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729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73933"/>
    <w:rPr>
      <w:sz w:val="24"/>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73933"/>
    <w:pPr>
      <w:ind w:left="720"/>
      <w:contextualSpacing/>
    </w:pPr>
    <w:rPr>
      <w:lang w:eastAsia="en-US"/>
    </w:rPr>
  </w:style>
  <w:style w:type="paragraph" w:styleId="Debesliotekstas">
    <w:name w:val="Balloon Text"/>
    <w:basedOn w:val="prastasis"/>
    <w:link w:val="DebesliotekstasDiagrama"/>
    <w:uiPriority w:val="99"/>
    <w:semiHidden/>
    <w:unhideWhenUsed/>
    <w:rsid w:val="0089376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37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096116">
      <w:bodyDiv w:val="1"/>
      <w:marLeft w:val="0"/>
      <w:marRight w:val="0"/>
      <w:marTop w:val="0"/>
      <w:marBottom w:val="0"/>
      <w:divBdr>
        <w:top w:val="none" w:sz="0" w:space="0" w:color="auto"/>
        <w:left w:val="none" w:sz="0" w:space="0" w:color="auto"/>
        <w:bottom w:val="none" w:sz="0" w:space="0" w:color="auto"/>
        <w:right w:val="none" w:sz="0" w:space="0" w:color="auto"/>
      </w:divBdr>
    </w:div>
    <w:div w:id="1888177792">
      <w:bodyDiv w:val="1"/>
      <w:marLeft w:val="0"/>
      <w:marRight w:val="0"/>
      <w:marTop w:val="0"/>
      <w:marBottom w:val="0"/>
      <w:divBdr>
        <w:top w:val="none" w:sz="0" w:space="0" w:color="auto"/>
        <w:left w:val="none" w:sz="0" w:space="0" w:color="auto"/>
        <w:bottom w:val="none" w:sz="0" w:space="0" w:color="auto"/>
        <w:right w:val="none" w:sz="0" w:space="0" w:color="auto"/>
      </w:divBdr>
      <w:divsChild>
        <w:div w:id="127355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4C6C5-9A60-4E70-A60B-020C5E60C05A}">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31B0EB63-FA63-4BBD-9831-38F87DA55713}">
  <ds:schemaRefs>
    <ds:schemaRef ds:uri="http://schemas.microsoft.com/sharepoint/v3/contenttype/forms"/>
  </ds:schemaRefs>
</ds:datastoreItem>
</file>

<file path=customXml/itemProps3.xml><?xml version="1.0" encoding="utf-8"?>
<ds:datastoreItem xmlns:ds="http://schemas.openxmlformats.org/officeDocument/2006/customXml" ds:itemID="{0120DE58-CF0B-4E78-B73D-40EBE2F6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11444</Words>
  <Characters>6524</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Eglė Rupšienė</cp:lastModifiedBy>
  <cp:revision>2</cp:revision>
  <cp:lastPrinted>2021-04-23T09:51:00Z</cp:lastPrinted>
  <dcterms:created xsi:type="dcterms:W3CDTF">2025-08-05T11:58:00Z</dcterms:created>
  <dcterms:modified xsi:type="dcterms:W3CDTF">2025-08-05T11:58:00Z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